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330D4FD7" w14:textId="77777777" w:rsidR="00AB4835" w:rsidRPr="00AC0552" w:rsidRDefault="00AB4835" w:rsidP="00AB4835">
      <w:pPr>
        <w:spacing w:line="240" w:lineRule="auto"/>
        <w:jc w:val="center"/>
        <w:rPr>
          <w:rFonts w:eastAsia="MS Mincho"/>
          <w:sz w:val="20"/>
          <w:szCs w:val="24"/>
        </w:rPr>
      </w:pPr>
      <w:r w:rsidRPr="00AC0552">
        <w:rPr>
          <w:rFonts w:eastAsia="MS Mincho"/>
          <w:noProof/>
          <w:sz w:val="20"/>
          <w:szCs w:val="24"/>
        </w:rPr>
        <w:drawing>
          <wp:inline distT="0" distB="0" distL="0" distR="0" wp14:anchorId="1593E0C6" wp14:editId="6522CAB8">
            <wp:extent cx="3387852" cy="1046988"/>
            <wp:effectExtent l="0" t="0" r="0" b="0"/>
            <wp:docPr id="28" name="Bild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Uni_Bayreuth_Logo.jpg"/>
                    <pic:cNvPicPr/>
                  </pic:nvPicPr>
                  <pic:blipFill>
                    <a:blip r:embed="rId8" cstate="print">
                      <a:extLst>
                        <a:ext uri="{BEBA8EAE-BF5A-486C-A8C5-ECC9F3942E4B}">
                          <a14:imgProps xmlns:a14="http://schemas.microsoft.com/office/drawing/2010/main">
                            <a14:imgLayer r:embed="rId9">
                              <a14:imgEffect>
                                <a14:brightnessContrast bright="9000"/>
                              </a14:imgEffect>
                            </a14:imgLayer>
                          </a14:imgProps>
                        </a:ext>
                        <a:ext uri="{28A0092B-C50C-407E-A947-70E740481C1C}">
                          <a14:useLocalDpi xmlns:a14="http://schemas.microsoft.com/office/drawing/2010/main" val="0"/>
                        </a:ext>
                      </a:extLst>
                    </a:blip>
                    <a:stretch>
                      <a:fillRect/>
                    </a:stretch>
                  </pic:blipFill>
                  <pic:spPr>
                    <a:xfrm>
                      <a:off x="0" y="0"/>
                      <a:ext cx="3387852" cy="1046988"/>
                    </a:xfrm>
                    <a:prstGeom prst="rect">
                      <a:avLst/>
                    </a:prstGeom>
                  </pic:spPr>
                </pic:pic>
              </a:graphicData>
            </a:graphic>
          </wp:inline>
        </w:drawing>
      </w:r>
    </w:p>
    <w:p w14:paraId="20BCC193" w14:textId="77777777" w:rsidR="00AB4835" w:rsidRPr="00AC0552" w:rsidRDefault="00AB4835" w:rsidP="00AB4835">
      <w:pPr>
        <w:spacing w:line="240" w:lineRule="auto"/>
        <w:jc w:val="center"/>
        <w:rPr>
          <w:rFonts w:eastAsia="MS Mincho"/>
          <w:sz w:val="22"/>
          <w:szCs w:val="24"/>
        </w:rPr>
      </w:pPr>
    </w:p>
    <w:p w14:paraId="045AEF69" w14:textId="77777777" w:rsidR="00AB4835" w:rsidRPr="00AC0552" w:rsidRDefault="00AB4835" w:rsidP="00AB4835">
      <w:pPr>
        <w:spacing w:line="240" w:lineRule="auto"/>
        <w:jc w:val="center"/>
        <w:rPr>
          <w:rFonts w:eastAsia="MS Mincho"/>
          <w:sz w:val="32"/>
          <w:szCs w:val="36"/>
        </w:rPr>
      </w:pPr>
      <w:r w:rsidRPr="00AC0552">
        <w:rPr>
          <w:rFonts w:eastAsia="MS Mincho"/>
          <w:sz w:val="32"/>
          <w:szCs w:val="36"/>
        </w:rPr>
        <w:t>Lehrstuhl für Sportwissenschaft I</w:t>
      </w:r>
    </w:p>
    <w:p w14:paraId="2F9F3BCE" w14:textId="77777777" w:rsidR="00AB4835" w:rsidRPr="00AC0552" w:rsidRDefault="00AB4835" w:rsidP="00AB4835">
      <w:pPr>
        <w:spacing w:line="240" w:lineRule="auto"/>
        <w:jc w:val="center"/>
        <w:rPr>
          <w:rFonts w:eastAsia="MS Mincho"/>
          <w:sz w:val="28"/>
          <w:szCs w:val="32"/>
        </w:rPr>
      </w:pPr>
      <w:r w:rsidRPr="00AC0552">
        <w:rPr>
          <w:rFonts w:eastAsia="MS Mincho"/>
          <w:sz w:val="28"/>
          <w:szCs w:val="32"/>
        </w:rPr>
        <w:t>Train</w:t>
      </w:r>
      <w:r>
        <w:rPr>
          <w:rFonts w:eastAsia="MS Mincho"/>
          <w:sz w:val="28"/>
          <w:szCs w:val="32"/>
        </w:rPr>
        <w:t>ings- und Bewegungswissenschaft</w:t>
      </w:r>
    </w:p>
    <w:p w14:paraId="0AC60B35" w14:textId="77777777" w:rsidR="00AB4835" w:rsidRPr="00AC0552" w:rsidRDefault="00AB4835" w:rsidP="00AB4835">
      <w:pPr>
        <w:spacing w:line="240" w:lineRule="auto"/>
        <w:jc w:val="center"/>
        <w:rPr>
          <w:rFonts w:eastAsia="MS Mincho"/>
          <w:szCs w:val="28"/>
        </w:rPr>
      </w:pPr>
      <w:r w:rsidRPr="00AC0552">
        <w:rPr>
          <w:rFonts w:eastAsia="MS Mincho"/>
          <w:szCs w:val="28"/>
        </w:rPr>
        <w:t>Prof. Dr. Andreas Hohmann</w:t>
      </w:r>
      <w:bookmarkStart w:id="0" w:name="_GoBack"/>
      <w:bookmarkEnd w:id="0"/>
    </w:p>
    <w:p w14:paraId="6AA89AA9" w14:textId="77777777" w:rsidR="00AB4835" w:rsidRDefault="00AB4835" w:rsidP="00AB4835">
      <w:pPr>
        <w:spacing w:line="240" w:lineRule="auto"/>
        <w:jc w:val="center"/>
        <w:rPr>
          <w:rFonts w:eastAsia="MS Mincho"/>
          <w:szCs w:val="28"/>
        </w:rPr>
      </w:pPr>
    </w:p>
    <w:p w14:paraId="61423E41" w14:textId="77777777" w:rsidR="00AB4835" w:rsidRPr="00AC0552" w:rsidRDefault="00AB4835" w:rsidP="00AB4835">
      <w:pPr>
        <w:spacing w:line="240" w:lineRule="auto"/>
        <w:jc w:val="center"/>
        <w:rPr>
          <w:rFonts w:eastAsia="MS Mincho"/>
          <w:szCs w:val="28"/>
        </w:rPr>
      </w:pPr>
    </w:p>
    <w:p w14:paraId="455B1CEE" w14:textId="77777777" w:rsidR="00AB4835" w:rsidRDefault="00AB4835" w:rsidP="00AB4835">
      <w:pPr>
        <w:spacing w:line="240" w:lineRule="auto"/>
        <w:jc w:val="center"/>
        <w:rPr>
          <w:rFonts w:eastAsia="MS Mincho"/>
          <w:szCs w:val="28"/>
        </w:rPr>
      </w:pPr>
      <w:r>
        <w:rPr>
          <w:rFonts w:eastAsia="MS Mincho"/>
          <w:szCs w:val="28"/>
        </w:rPr>
        <w:t xml:space="preserve">Betreuer: </w:t>
      </w:r>
    </w:p>
    <w:p w14:paraId="53719DB8" w14:textId="77777777" w:rsidR="00AB4835" w:rsidRDefault="00AB4835" w:rsidP="00AB4835">
      <w:pPr>
        <w:spacing w:line="240" w:lineRule="auto"/>
        <w:jc w:val="center"/>
        <w:rPr>
          <w:rFonts w:eastAsia="MS Mincho"/>
          <w:szCs w:val="28"/>
        </w:rPr>
      </w:pPr>
      <w:r>
        <w:rPr>
          <w:rFonts w:eastAsia="MS Mincho"/>
          <w:szCs w:val="28"/>
        </w:rPr>
        <w:t>Veranstaltung:</w:t>
      </w:r>
    </w:p>
    <w:p w14:paraId="48BC6BB8" w14:textId="77777777" w:rsidR="00AB4835" w:rsidRPr="00AC0552" w:rsidRDefault="00AB4835" w:rsidP="00AB4835">
      <w:pPr>
        <w:spacing w:line="240" w:lineRule="auto"/>
        <w:jc w:val="center"/>
        <w:rPr>
          <w:rFonts w:eastAsia="MS Mincho"/>
          <w:szCs w:val="28"/>
        </w:rPr>
      </w:pPr>
      <w:r>
        <w:rPr>
          <w:rFonts w:eastAsia="MS Mincho"/>
          <w:szCs w:val="28"/>
        </w:rPr>
        <w:t xml:space="preserve">Semester: </w:t>
      </w:r>
    </w:p>
    <w:p w14:paraId="7F7D3D71" w14:textId="77777777" w:rsidR="00AB4835" w:rsidRPr="00AC0552" w:rsidRDefault="00AB4835" w:rsidP="00AB4835">
      <w:pPr>
        <w:spacing w:line="240" w:lineRule="auto"/>
        <w:jc w:val="center"/>
        <w:rPr>
          <w:rFonts w:eastAsia="MS Mincho"/>
          <w:sz w:val="22"/>
          <w:szCs w:val="28"/>
        </w:rPr>
      </w:pPr>
    </w:p>
    <w:p w14:paraId="02AB22D2" w14:textId="77777777" w:rsidR="00AB4835" w:rsidRPr="00AC0552" w:rsidRDefault="00AB4835" w:rsidP="00AB4835">
      <w:pPr>
        <w:spacing w:line="240" w:lineRule="auto"/>
        <w:jc w:val="center"/>
        <w:rPr>
          <w:rFonts w:eastAsia="MS Mincho"/>
          <w:sz w:val="22"/>
          <w:szCs w:val="28"/>
        </w:rPr>
      </w:pPr>
    </w:p>
    <w:p w14:paraId="7A63950C" w14:textId="77777777" w:rsidR="00AB4835" w:rsidRPr="00AC0552" w:rsidRDefault="00AB4835" w:rsidP="00AB4835">
      <w:pPr>
        <w:spacing w:line="240" w:lineRule="auto"/>
        <w:jc w:val="center"/>
        <w:rPr>
          <w:rFonts w:eastAsia="MS Mincho"/>
          <w:sz w:val="22"/>
          <w:szCs w:val="28"/>
        </w:rPr>
      </w:pPr>
    </w:p>
    <w:p w14:paraId="5959E77E" w14:textId="77777777" w:rsidR="00AB4835" w:rsidRPr="00AC0552" w:rsidRDefault="00AB4835" w:rsidP="00FE1226">
      <w:pPr>
        <w:spacing w:before="240" w:after="240" w:line="264" w:lineRule="auto"/>
        <w:jc w:val="center"/>
        <w:rPr>
          <w:rFonts w:cs="Arial"/>
          <w:b/>
          <w:sz w:val="32"/>
        </w:rPr>
      </w:pPr>
      <w:r>
        <w:rPr>
          <w:rFonts w:cs="Arial"/>
          <w:b/>
          <w:sz w:val="32"/>
        </w:rPr>
        <w:t>Titel</w:t>
      </w:r>
      <w:r w:rsidRPr="00AC0552">
        <w:rPr>
          <w:rFonts w:cs="Arial"/>
          <w:b/>
          <w:sz w:val="32"/>
        </w:rPr>
        <w:t xml:space="preserve"> </w:t>
      </w:r>
      <w:r>
        <w:rPr>
          <w:rFonts w:cs="Arial"/>
          <w:b/>
          <w:sz w:val="32"/>
        </w:rPr>
        <w:t>des Themas</w:t>
      </w:r>
    </w:p>
    <w:p w14:paraId="6912C089" w14:textId="77777777" w:rsidR="00AB4835" w:rsidRDefault="00AB4835" w:rsidP="00AB4835">
      <w:pPr>
        <w:spacing w:line="240" w:lineRule="auto"/>
        <w:jc w:val="center"/>
        <w:rPr>
          <w:rFonts w:eastAsia="MS Mincho"/>
          <w:sz w:val="28"/>
          <w:szCs w:val="28"/>
        </w:rPr>
      </w:pPr>
      <w:r>
        <w:rPr>
          <w:rFonts w:eastAsia="MS Mincho"/>
          <w:sz w:val="28"/>
          <w:szCs w:val="28"/>
        </w:rPr>
        <w:t>Untertitel</w:t>
      </w:r>
    </w:p>
    <w:p w14:paraId="0F7139F7" w14:textId="77777777" w:rsidR="00AB4835" w:rsidRDefault="00AB4835" w:rsidP="00AB4835">
      <w:pPr>
        <w:spacing w:line="240" w:lineRule="auto"/>
        <w:jc w:val="center"/>
        <w:rPr>
          <w:rFonts w:eastAsia="MS Mincho"/>
          <w:sz w:val="28"/>
          <w:szCs w:val="28"/>
        </w:rPr>
      </w:pPr>
    </w:p>
    <w:p w14:paraId="05C96551" w14:textId="77777777" w:rsidR="00AB4835" w:rsidRPr="00AC0552" w:rsidRDefault="00AB4835" w:rsidP="00AB4835">
      <w:pPr>
        <w:spacing w:line="240" w:lineRule="auto"/>
        <w:jc w:val="center"/>
        <w:rPr>
          <w:rFonts w:eastAsia="MS Mincho"/>
          <w:sz w:val="22"/>
          <w:szCs w:val="28"/>
        </w:rPr>
      </w:pPr>
    </w:p>
    <w:p w14:paraId="1A408AD4" w14:textId="77777777" w:rsidR="00AB4835" w:rsidRPr="00AC0552" w:rsidRDefault="00AB4835" w:rsidP="00AB4835">
      <w:pPr>
        <w:spacing w:line="240" w:lineRule="auto"/>
        <w:jc w:val="center"/>
        <w:rPr>
          <w:rFonts w:eastAsia="MS Mincho"/>
          <w:sz w:val="22"/>
          <w:szCs w:val="28"/>
        </w:rPr>
      </w:pPr>
    </w:p>
    <w:p w14:paraId="391A958C" w14:textId="77777777" w:rsidR="00AB4835" w:rsidRPr="00AC0552" w:rsidRDefault="00AB4835" w:rsidP="00AB4835">
      <w:pPr>
        <w:spacing w:line="240" w:lineRule="auto"/>
        <w:jc w:val="center"/>
        <w:rPr>
          <w:rFonts w:eastAsia="MS Mincho"/>
          <w:sz w:val="22"/>
          <w:szCs w:val="28"/>
        </w:rPr>
      </w:pPr>
    </w:p>
    <w:p w14:paraId="4BE7EDFB" w14:textId="77777777" w:rsidR="00AB4835" w:rsidRPr="00AC0552" w:rsidRDefault="00AB4835" w:rsidP="00AB4835">
      <w:pPr>
        <w:spacing w:line="240" w:lineRule="auto"/>
        <w:jc w:val="center"/>
        <w:rPr>
          <w:rFonts w:eastAsia="MS Mincho"/>
          <w:sz w:val="22"/>
          <w:szCs w:val="28"/>
        </w:rPr>
      </w:pPr>
    </w:p>
    <w:p w14:paraId="1BA19306" w14:textId="77777777" w:rsidR="00AB4835" w:rsidRPr="00AC0552" w:rsidRDefault="00AB4835" w:rsidP="00AB4835">
      <w:pPr>
        <w:spacing w:line="240" w:lineRule="auto"/>
        <w:jc w:val="center"/>
        <w:rPr>
          <w:rFonts w:eastAsia="MS Mincho"/>
          <w:sz w:val="22"/>
          <w:szCs w:val="28"/>
        </w:rPr>
      </w:pPr>
    </w:p>
    <w:p w14:paraId="209202AE" w14:textId="77777777" w:rsidR="00AB4835" w:rsidRPr="00AC0552" w:rsidRDefault="00AB4835" w:rsidP="00AB4835">
      <w:pPr>
        <w:spacing w:line="240" w:lineRule="auto"/>
        <w:jc w:val="center"/>
        <w:rPr>
          <w:rFonts w:eastAsia="MS Mincho"/>
          <w:sz w:val="22"/>
          <w:szCs w:val="28"/>
        </w:rPr>
      </w:pPr>
    </w:p>
    <w:p w14:paraId="1C7D9B37" w14:textId="77777777" w:rsidR="00AB4835" w:rsidRPr="00AC0552" w:rsidRDefault="00AB4835" w:rsidP="00AB4835">
      <w:pPr>
        <w:spacing w:line="240" w:lineRule="auto"/>
        <w:rPr>
          <w:rFonts w:eastAsia="MS Mincho"/>
          <w:sz w:val="22"/>
          <w:szCs w:val="28"/>
        </w:rPr>
      </w:pPr>
    </w:p>
    <w:p w14:paraId="19B843D5" w14:textId="77777777" w:rsidR="00AB4835" w:rsidRPr="00AC0552" w:rsidRDefault="00AB4835" w:rsidP="00AB4835">
      <w:pPr>
        <w:spacing w:line="240" w:lineRule="auto"/>
        <w:rPr>
          <w:rFonts w:eastAsia="MS Mincho"/>
          <w:b/>
          <w:sz w:val="22"/>
          <w:szCs w:val="28"/>
        </w:rPr>
      </w:pPr>
    </w:p>
    <w:p w14:paraId="4D0EF45B" w14:textId="77777777" w:rsidR="00AB4835" w:rsidRPr="00FE1226" w:rsidRDefault="00AB4835" w:rsidP="00AB4835">
      <w:pPr>
        <w:spacing w:line="240" w:lineRule="auto"/>
        <w:jc w:val="center"/>
        <w:rPr>
          <w:rFonts w:eastAsia="MS Mincho"/>
          <w:b/>
          <w:szCs w:val="26"/>
        </w:rPr>
      </w:pPr>
      <w:r w:rsidRPr="00FE1226">
        <w:rPr>
          <w:rFonts w:eastAsia="MS Mincho"/>
          <w:b/>
          <w:szCs w:val="26"/>
        </w:rPr>
        <w:t>Vorgelegt von:</w:t>
      </w:r>
    </w:p>
    <w:p w14:paraId="51C126D1" w14:textId="77777777" w:rsidR="00AB4835" w:rsidRPr="00FE1226" w:rsidRDefault="00AB4835" w:rsidP="00FE1226">
      <w:pPr>
        <w:spacing w:after="240" w:line="240" w:lineRule="auto"/>
        <w:jc w:val="center"/>
        <w:rPr>
          <w:sz w:val="32"/>
          <w:szCs w:val="32"/>
        </w:rPr>
      </w:pPr>
      <w:r w:rsidRPr="00FE1226">
        <w:rPr>
          <w:sz w:val="32"/>
          <w:szCs w:val="32"/>
        </w:rPr>
        <w:t>Nachname, Vorname (Matrikelnummer); Nachname, Vorname (Matrikelnummer); Nachname, Vorname (Matrikelnummer)</w:t>
      </w:r>
    </w:p>
    <w:p w14:paraId="79FAFF02" w14:textId="77777777" w:rsidR="00AB4835" w:rsidRPr="008231F6" w:rsidRDefault="00AB4835" w:rsidP="00AB4835">
      <w:pPr>
        <w:spacing w:line="240" w:lineRule="auto"/>
        <w:jc w:val="center"/>
      </w:pPr>
    </w:p>
    <w:p w14:paraId="2D15DCD3" w14:textId="77777777" w:rsidR="00AB4835" w:rsidRPr="00AC0552" w:rsidRDefault="00AB4835" w:rsidP="00AB4835">
      <w:pPr>
        <w:spacing w:line="240" w:lineRule="auto"/>
        <w:jc w:val="center"/>
      </w:pPr>
    </w:p>
    <w:p w14:paraId="3AC5501D" w14:textId="77777777" w:rsidR="00852ED0" w:rsidRPr="00AB4835" w:rsidRDefault="00AB4835" w:rsidP="00AB4835">
      <w:pPr>
        <w:spacing w:line="240" w:lineRule="auto"/>
        <w:jc w:val="center"/>
        <w:sectPr w:rsidR="00852ED0" w:rsidRPr="00AB4835" w:rsidSect="00C55705">
          <w:footerReference w:type="default" r:id="rId10"/>
          <w:footerReference w:type="first" r:id="rId11"/>
          <w:pgSz w:w="11906" w:h="16838" w:code="9"/>
          <w:pgMar w:top="1134" w:right="1134" w:bottom="1701" w:left="1134" w:header="0" w:footer="964" w:gutter="0"/>
          <w:cols w:space="708"/>
          <w:docGrid w:linePitch="360"/>
        </w:sectPr>
      </w:pPr>
      <w:r>
        <w:t xml:space="preserve">am </w:t>
      </w:r>
    </w:p>
    <w:p w14:paraId="3E9F2A9F" w14:textId="77777777" w:rsidR="0098731D" w:rsidRDefault="0098731D" w:rsidP="002656E6">
      <w:pPr>
        <w:pStyle w:val="berschrift1"/>
        <w:numPr>
          <w:ilvl w:val="0"/>
          <w:numId w:val="0"/>
        </w:numPr>
        <w:tabs>
          <w:tab w:val="left" w:pos="431"/>
          <w:tab w:val="left" w:pos="851"/>
        </w:tabs>
      </w:pPr>
      <w:bookmarkStart w:id="1" w:name="_Toc15483238"/>
      <w:r>
        <w:lastRenderedPageBreak/>
        <w:t>Abstract</w:t>
      </w:r>
      <w:bookmarkEnd w:id="1"/>
    </w:p>
    <w:p w14:paraId="7B32F78A" w14:textId="77777777" w:rsidR="00864CD6" w:rsidRPr="00852ED0" w:rsidRDefault="00213196" w:rsidP="00864CD6">
      <w:pPr>
        <w:rPr>
          <w:szCs w:val="26"/>
        </w:rPr>
      </w:pPr>
      <w:r w:rsidRPr="00852ED0">
        <w:rPr>
          <w:szCs w:val="26"/>
        </w:rPr>
        <w:t>Optional bei Seminararbeiten</w:t>
      </w:r>
    </w:p>
    <w:p w14:paraId="6D4F6AE8" w14:textId="77777777" w:rsidR="00831267" w:rsidRPr="00852ED0" w:rsidRDefault="00831267" w:rsidP="00831267">
      <w:pPr>
        <w:rPr>
          <w:szCs w:val="26"/>
        </w:rPr>
      </w:pPr>
      <w:r w:rsidRPr="00852ED0">
        <w:rPr>
          <w:szCs w:val="26"/>
        </w:rPr>
        <w:t>max. halbe Seite (nur Text, keine Abbildungen) als Kurzfassung des Beitrags</w:t>
      </w:r>
    </w:p>
    <w:p w14:paraId="1AC53733" w14:textId="77777777" w:rsidR="00896025" w:rsidRDefault="00896025">
      <w:pPr>
        <w:spacing w:after="0" w:line="240" w:lineRule="auto"/>
        <w:jc w:val="left"/>
        <w:rPr>
          <w:rFonts w:cs="Arial"/>
          <w:b/>
          <w:bCs/>
          <w:kern w:val="32"/>
          <w:sz w:val="28"/>
          <w:szCs w:val="28"/>
        </w:rPr>
      </w:pPr>
      <w:r>
        <w:br w:type="page"/>
      </w:r>
    </w:p>
    <w:p w14:paraId="1AE36F2E" w14:textId="77777777" w:rsidR="00BF4DD4" w:rsidRDefault="00BF4DD4" w:rsidP="002656E6">
      <w:pPr>
        <w:pStyle w:val="berschrift1"/>
        <w:numPr>
          <w:ilvl w:val="0"/>
          <w:numId w:val="0"/>
        </w:numPr>
        <w:tabs>
          <w:tab w:val="left" w:pos="431"/>
          <w:tab w:val="left" w:pos="851"/>
        </w:tabs>
      </w:pPr>
      <w:bookmarkStart w:id="2" w:name="_Toc15483239"/>
      <w:r>
        <w:lastRenderedPageBreak/>
        <w:t>Inhaltsverzeichnis</w:t>
      </w:r>
      <w:bookmarkEnd w:id="2"/>
    </w:p>
    <w:p w14:paraId="3B8A6A31" w14:textId="764B7A68" w:rsidR="00227029" w:rsidRDefault="00D31087">
      <w:pPr>
        <w:pStyle w:val="Verzeichnis1"/>
        <w:rPr>
          <w:rFonts w:asciiTheme="minorHAnsi" w:eastAsiaTheme="minorEastAsia" w:hAnsiTheme="minorHAnsi" w:cstheme="minorBidi"/>
          <w:b w:val="0"/>
          <w:sz w:val="22"/>
          <w:szCs w:val="22"/>
        </w:rPr>
      </w:pPr>
      <w:r>
        <w:fldChar w:fldCharType="begin"/>
      </w:r>
      <w:r>
        <w:instrText xml:space="preserve"> TOC \o "1-4" \h \z \u </w:instrText>
      </w:r>
      <w:r>
        <w:fldChar w:fldCharType="separate"/>
      </w:r>
      <w:hyperlink w:anchor="_Toc15483238" w:history="1">
        <w:r w:rsidR="00227029" w:rsidRPr="00E87DFF">
          <w:rPr>
            <w:rStyle w:val="Hyperlink"/>
          </w:rPr>
          <w:t>Abstract</w:t>
        </w:r>
        <w:r w:rsidR="00227029">
          <w:rPr>
            <w:webHidden/>
          </w:rPr>
          <w:tab/>
        </w:r>
        <w:r w:rsidR="00227029">
          <w:rPr>
            <w:webHidden/>
          </w:rPr>
          <w:fldChar w:fldCharType="begin"/>
        </w:r>
        <w:r w:rsidR="00227029">
          <w:rPr>
            <w:webHidden/>
          </w:rPr>
          <w:instrText xml:space="preserve"> PAGEREF _Toc15483238 \h </w:instrText>
        </w:r>
        <w:r w:rsidR="00227029">
          <w:rPr>
            <w:webHidden/>
          </w:rPr>
        </w:r>
        <w:r w:rsidR="00227029">
          <w:rPr>
            <w:webHidden/>
          </w:rPr>
          <w:fldChar w:fldCharType="separate"/>
        </w:r>
        <w:r w:rsidR="00227029">
          <w:rPr>
            <w:webHidden/>
          </w:rPr>
          <w:t>1</w:t>
        </w:r>
        <w:r w:rsidR="00227029">
          <w:rPr>
            <w:webHidden/>
          </w:rPr>
          <w:fldChar w:fldCharType="end"/>
        </w:r>
      </w:hyperlink>
    </w:p>
    <w:p w14:paraId="4818AE05" w14:textId="2E0E12A2" w:rsidR="00227029" w:rsidRDefault="00227029">
      <w:pPr>
        <w:pStyle w:val="Verzeichnis1"/>
        <w:rPr>
          <w:rFonts w:asciiTheme="minorHAnsi" w:eastAsiaTheme="minorEastAsia" w:hAnsiTheme="minorHAnsi" w:cstheme="minorBidi"/>
          <w:b w:val="0"/>
          <w:sz w:val="22"/>
          <w:szCs w:val="22"/>
        </w:rPr>
      </w:pPr>
      <w:hyperlink w:anchor="_Toc15483239" w:history="1">
        <w:r w:rsidRPr="00E87DFF">
          <w:rPr>
            <w:rStyle w:val="Hyperlink"/>
          </w:rPr>
          <w:t>Inhaltsverzeichnis</w:t>
        </w:r>
        <w:r>
          <w:rPr>
            <w:webHidden/>
          </w:rPr>
          <w:tab/>
        </w:r>
        <w:r>
          <w:rPr>
            <w:webHidden/>
          </w:rPr>
          <w:fldChar w:fldCharType="begin"/>
        </w:r>
        <w:r>
          <w:rPr>
            <w:webHidden/>
          </w:rPr>
          <w:instrText xml:space="preserve"> PAGEREF _Toc15483239 \h </w:instrText>
        </w:r>
        <w:r>
          <w:rPr>
            <w:webHidden/>
          </w:rPr>
        </w:r>
        <w:r>
          <w:rPr>
            <w:webHidden/>
          </w:rPr>
          <w:fldChar w:fldCharType="separate"/>
        </w:r>
        <w:r>
          <w:rPr>
            <w:webHidden/>
          </w:rPr>
          <w:t>2</w:t>
        </w:r>
        <w:r>
          <w:rPr>
            <w:webHidden/>
          </w:rPr>
          <w:fldChar w:fldCharType="end"/>
        </w:r>
      </w:hyperlink>
    </w:p>
    <w:p w14:paraId="75D8D5F2" w14:textId="41C3EC1B" w:rsidR="00227029" w:rsidRDefault="00227029">
      <w:pPr>
        <w:pStyle w:val="Verzeichnis1"/>
        <w:rPr>
          <w:rFonts w:asciiTheme="minorHAnsi" w:eastAsiaTheme="minorEastAsia" w:hAnsiTheme="minorHAnsi" w:cstheme="minorBidi"/>
          <w:b w:val="0"/>
          <w:sz w:val="22"/>
          <w:szCs w:val="22"/>
        </w:rPr>
      </w:pPr>
      <w:hyperlink w:anchor="_Toc15483240" w:history="1">
        <w:r w:rsidRPr="00E87DFF">
          <w:rPr>
            <w:rStyle w:val="Hyperlink"/>
          </w:rPr>
          <w:t>Abkürzungsverzeichnis</w:t>
        </w:r>
        <w:r>
          <w:rPr>
            <w:webHidden/>
          </w:rPr>
          <w:tab/>
        </w:r>
        <w:r>
          <w:rPr>
            <w:webHidden/>
          </w:rPr>
          <w:fldChar w:fldCharType="begin"/>
        </w:r>
        <w:r>
          <w:rPr>
            <w:webHidden/>
          </w:rPr>
          <w:instrText xml:space="preserve"> PAGEREF _Toc15483240 \h </w:instrText>
        </w:r>
        <w:r>
          <w:rPr>
            <w:webHidden/>
          </w:rPr>
        </w:r>
        <w:r>
          <w:rPr>
            <w:webHidden/>
          </w:rPr>
          <w:fldChar w:fldCharType="separate"/>
        </w:r>
        <w:r>
          <w:rPr>
            <w:webHidden/>
          </w:rPr>
          <w:t>3</w:t>
        </w:r>
        <w:r>
          <w:rPr>
            <w:webHidden/>
          </w:rPr>
          <w:fldChar w:fldCharType="end"/>
        </w:r>
      </w:hyperlink>
    </w:p>
    <w:p w14:paraId="1A94A6D8" w14:textId="695DA448" w:rsidR="00227029" w:rsidRDefault="00227029">
      <w:pPr>
        <w:pStyle w:val="Verzeichnis1"/>
        <w:rPr>
          <w:rFonts w:asciiTheme="minorHAnsi" w:eastAsiaTheme="minorEastAsia" w:hAnsiTheme="minorHAnsi" w:cstheme="minorBidi"/>
          <w:b w:val="0"/>
          <w:sz w:val="22"/>
          <w:szCs w:val="22"/>
        </w:rPr>
      </w:pPr>
      <w:hyperlink w:anchor="_Toc15483241" w:history="1">
        <w:r w:rsidRPr="00E87DFF">
          <w:rPr>
            <w:rStyle w:val="Hyperlink"/>
          </w:rPr>
          <w:t>Abbildungsverzeichnis</w:t>
        </w:r>
        <w:r>
          <w:rPr>
            <w:webHidden/>
          </w:rPr>
          <w:tab/>
        </w:r>
        <w:r>
          <w:rPr>
            <w:webHidden/>
          </w:rPr>
          <w:fldChar w:fldCharType="begin"/>
        </w:r>
        <w:r>
          <w:rPr>
            <w:webHidden/>
          </w:rPr>
          <w:instrText xml:space="preserve"> PAGEREF _Toc15483241 \h </w:instrText>
        </w:r>
        <w:r>
          <w:rPr>
            <w:webHidden/>
          </w:rPr>
        </w:r>
        <w:r>
          <w:rPr>
            <w:webHidden/>
          </w:rPr>
          <w:fldChar w:fldCharType="separate"/>
        </w:r>
        <w:r>
          <w:rPr>
            <w:webHidden/>
          </w:rPr>
          <w:t>4</w:t>
        </w:r>
        <w:r>
          <w:rPr>
            <w:webHidden/>
          </w:rPr>
          <w:fldChar w:fldCharType="end"/>
        </w:r>
      </w:hyperlink>
    </w:p>
    <w:p w14:paraId="53D15EBF" w14:textId="4CBAF8F0" w:rsidR="00227029" w:rsidRDefault="00227029">
      <w:pPr>
        <w:pStyle w:val="Verzeichnis1"/>
        <w:rPr>
          <w:rFonts w:asciiTheme="minorHAnsi" w:eastAsiaTheme="minorEastAsia" w:hAnsiTheme="minorHAnsi" w:cstheme="minorBidi"/>
          <w:b w:val="0"/>
          <w:sz w:val="22"/>
          <w:szCs w:val="22"/>
        </w:rPr>
      </w:pPr>
      <w:hyperlink w:anchor="_Toc15483242" w:history="1">
        <w:r w:rsidRPr="00E87DFF">
          <w:rPr>
            <w:rStyle w:val="Hyperlink"/>
          </w:rPr>
          <w:t>Tabellenverzeichnis</w:t>
        </w:r>
        <w:r>
          <w:rPr>
            <w:webHidden/>
          </w:rPr>
          <w:tab/>
        </w:r>
        <w:r>
          <w:rPr>
            <w:webHidden/>
          </w:rPr>
          <w:fldChar w:fldCharType="begin"/>
        </w:r>
        <w:r>
          <w:rPr>
            <w:webHidden/>
          </w:rPr>
          <w:instrText xml:space="preserve"> PAGEREF _Toc15483242 \h </w:instrText>
        </w:r>
        <w:r>
          <w:rPr>
            <w:webHidden/>
          </w:rPr>
        </w:r>
        <w:r>
          <w:rPr>
            <w:webHidden/>
          </w:rPr>
          <w:fldChar w:fldCharType="separate"/>
        </w:r>
        <w:r>
          <w:rPr>
            <w:webHidden/>
          </w:rPr>
          <w:t>5</w:t>
        </w:r>
        <w:r>
          <w:rPr>
            <w:webHidden/>
          </w:rPr>
          <w:fldChar w:fldCharType="end"/>
        </w:r>
      </w:hyperlink>
    </w:p>
    <w:p w14:paraId="222C9AA8" w14:textId="65A659EE" w:rsidR="00227029" w:rsidRDefault="00227029">
      <w:pPr>
        <w:pStyle w:val="Verzeichnis1"/>
        <w:rPr>
          <w:rFonts w:asciiTheme="minorHAnsi" w:eastAsiaTheme="minorEastAsia" w:hAnsiTheme="minorHAnsi" w:cstheme="minorBidi"/>
          <w:b w:val="0"/>
          <w:sz w:val="22"/>
          <w:szCs w:val="22"/>
        </w:rPr>
      </w:pPr>
      <w:hyperlink w:anchor="_Toc15483243" w:history="1">
        <w:r w:rsidRPr="00E87DFF">
          <w:rPr>
            <w:rStyle w:val="Hyperlink"/>
          </w:rPr>
          <w:t>1</w:t>
        </w:r>
        <w:r>
          <w:rPr>
            <w:rFonts w:asciiTheme="minorHAnsi" w:eastAsiaTheme="minorEastAsia" w:hAnsiTheme="minorHAnsi" w:cstheme="minorBidi"/>
            <w:b w:val="0"/>
            <w:sz w:val="22"/>
            <w:szCs w:val="22"/>
          </w:rPr>
          <w:tab/>
        </w:r>
        <w:r w:rsidRPr="00E87DFF">
          <w:rPr>
            <w:rStyle w:val="Hyperlink"/>
          </w:rPr>
          <w:t>Einleitung</w:t>
        </w:r>
        <w:r>
          <w:rPr>
            <w:webHidden/>
          </w:rPr>
          <w:tab/>
        </w:r>
        <w:r>
          <w:rPr>
            <w:webHidden/>
          </w:rPr>
          <w:fldChar w:fldCharType="begin"/>
        </w:r>
        <w:r>
          <w:rPr>
            <w:webHidden/>
          </w:rPr>
          <w:instrText xml:space="preserve"> PAGEREF _Toc15483243 \h </w:instrText>
        </w:r>
        <w:r>
          <w:rPr>
            <w:webHidden/>
          </w:rPr>
        </w:r>
        <w:r>
          <w:rPr>
            <w:webHidden/>
          </w:rPr>
          <w:fldChar w:fldCharType="separate"/>
        </w:r>
        <w:r>
          <w:rPr>
            <w:webHidden/>
          </w:rPr>
          <w:t>6</w:t>
        </w:r>
        <w:r>
          <w:rPr>
            <w:webHidden/>
          </w:rPr>
          <w:fldChar w:fldCharType="end"/>
        </w:r>
      </w:hyperlink>
    </w:p>
    <w:p w14:paraId="2435EDA2" w14:textId="75D6CE39" w:rsidR="00227029" w:rsidRDefault="00227029">
      <w:pPr>
        <w:pStyle w:val="Verzeichnis1"/>
        <w:rPr>
          <w:rFonts w:asciiTheme="minorHAnsi" w:eastAsiaTheme="minorEastAsia" w:hAnsiTheme="minorHAnsi" w:cstheme="minorBidi"/>
          <w:b w:val="0"/>
          <w:sz w:val="22"/>
          <w:szCs w:val="22"/>
        </w:rPr>
      </w:pPr>
      <w:hyperlink w:anchor="_Toc15483244" w:history="1">
        <w:r w:rsidRPr="00E87DFF">
          <w:rPr>
            <w:rStyle w:val="Hyperlink"/>
          </w:rPr>
          <w:t>2</w:t>
        </w:r>
        <w:r>
          <w:rPr>
            <w:rFonts w:asciiTheme="minorHAnsi" w:eastAsiaTheme="minorEastAsia" w:hAnsiTheme="minorHAnsi" w:cstheme="minorBidi"/>
            <w:b w:val="0"/>
            <w:sz w:val="22"/>
            <w:szCs w:val="22"/>
          </w:rPr>
          <w:tab/>
        </w:r>
        <w:r w:rsidRPr="00E87DFF">
          <w:rPr>
            <w:rStyle w:val="Hyperlink"/>
          </w:rPr>
          <w:t>Hauptteil</w:t>
        </w:r>
        <w:r>
          <w:rPr>
            <w:webHidden/>
          </w:rPr>
          <w:tab/>
        </w:r>
        <w:r>
          <w:rPr>
            <w:webHidden/>
          </w:rPr>
          <w:fldChar w:fldCharType="begin"/>
        </w:r>
        <w:r>
          <w:rPr>
            <w:webHidden/>
          </w:rPr>
          <w:instrText xml:space="preserve"> PAGEREF _Toc15483244 \h </w:instrText>
        </w:r>
        <w:r>
          <w:rPr>
            <w:webHidden/>
          </w:rPr>
        </w:r>
        <w:r>
          <w:rPr>
            <w:webHidden/>
          </w:rPr>
          <w:fldChar w:fldCharType="separate"/>
        </w:r>
        <w:r>
          <w:rPr>
            <w:webHidden/>
          </w:rPr>
          <w:t>7</w:t>
        </w:r>
        <w:r>
          <w:rPr>
            <w:webHidden/>
          </w:rPr>
          <w:fldChar w:fldCharType="end"/>
        </w:r>
      </w:hyperlink>
    </w:p>
    <w:p w14:paraId="43EA2815" w14:textId="1FD4420C" w:rsidR="00227029" w:rsidRDefault="00227029">
      <w:pPr>
        <w:pStyle w:val="Verzeichnis2"/>
        <w:rPr>
          <w:rFonts w:asciiTheme="minorHAnsi" w:eastAsiaTheme="minorEastAsia" w:hAnsiTheme="minorHAnsi" w:cstheme="minorBidi"/>
          <w:sz w:val="22"/>
        </w:rPr>
      </w:pPr>
      <w:hyperlink w:anchor="_Toc15483245" w:history="1">
        <w:r w:rsidRPr="00E87DFF">
          <w:rPr>
            <w:rStyle w:val="Hyperlink"/>
          </w:rPr>
          <w:t>2.1</w:t>
        </w:r>
        <w:r>
          <w:rPr>
            <w:rFonts w:asciiTheme="minorHAnsi" w:eastAsiaTheme="minorEastAsia" w:hAnsiTheme="minorHAnsi" w:cstheme="minorBidi"/>
            <w:sz w:val="22"/>
          </w:rPr>
          <w:tab/>
        </w:r>
        <w:r w:rsidRPr="00E87DFF">
          <w:rPr>
            <w:rStyle w:val="Hyperlink"/>
          </w:rPr>
          <w:t>Unterüberschrift</w:t>
        </w:r>
        <w:r>
          <w:rPr>
            <w:webHidden/>
          </w:rPr>
          <w:tab/>
        </w:r>
        <w:r>
          <w:rPr>
            <w:webHidden/>
          </w:rPr>
          <w:fldChar w:fldCharType="begin"/>
        </w:r>
        <w:r>
          <w:rPr>
            <w:webHidden/>
          </w:rPr>
          <w:instrText xml:space="preserve"> PAGEREF _Toc15483245 \h </w:instrText>
        </w:r>
        <w:r>
          <w:rPr>
            <w:webHidden/>
          </w:rPr>
        </w:r>
        <w:r>
          <w:rPr>
            <w:webHidden/>
          </w:rPr>
          <w:fldChar w:fldCharType="separate"/>
        </w:r>
        <w:r>
          <w:rPr>
            <w:webHidden/>
          </w:rPr>
          <w:t>7</w:t>
        </w:r>
        <w:r>
          <w:rPr>
            <w:webHidden/>
          </w:rPr>
          <w:fldChar w:fldCharType="end"/>
        </w:r>
      </w:hyperlink>
    </w:p>
    <w:p w14:paraId="09108B5E" w14:textId="747B421E" w:rsidR="00227029" w:rsidRDefault="00227029">
      <w:pPr>
        <w:pStyle w:val="Verzeichnis3"/>
        <w:rPr>
          <w:rFonts w:asciiTheme="minorHAnsi" w:eastAsiaTheme="minorEastAsia" w:hAnsiTheme="minorHAnsi" w:cstheme="minorBidi"/>
          <w:sz w:val="22"/>
        </w:rPr>
      </w:pPr>
      <w:hyperlink w:anchor="_Toc15483246" w:history="1">
        <w:r w:rsidRPr="00E87DFF">
          <w:rPr>
            <w:rStyle w:val="Hyperlink"/>
          </w:rPr>
          <w:t>2.1.1</w:t>
        </w:r>
        <w:r>
          <w:rPr>
            <w:rFonts w:asciiTheme="minorHAnsi" w:eastAsiaTheme="minorEastAsia" w:hAnsiTheme="minorHAnsi" w:cstheme="minorBidi"/>
            <w:sz w:val="22"/>
          </w:rPr>
          <w:tab/>
        </w:r>
        <w:r w:rsidRPr="00E87DFF">
          <w:rPr>
            <w:rStyle w:val="Hyperlink"/>
          </w:rPr>
          <w:t>Unterüberschrift</w:t>
        </w:r>
        <w:r>
          <w:rPr>
            <w:webHidden/>
          </w:rPr>
          <w:tab/>
        </w:r>
        <w:r>
          <w:rPr>
            <w:webHidden/>
          </w:rPr>
          <w:fldChar w:fldCharType="begin"/>
        </w:r>
        <w:r>
          <w:rPr>
            <w:webHidden/>
          </w:rPr>
          <w:instrText xml:space="preserve"> PAGEREF _Toc15483246 \h </w:instrText>
        </w:r>
        <w:r>
          <w:rPr>
            <w:webHidden/>
          </w:rPr>
        </w:r>
        <w:r>
          <w:rPr>
            <w:webHidden/>
          </w:rPr>
          <w:fldChar w:fldCharType="separate"/>
        </w:r>
        <w:r>
          <w:rPr>
            <w:webHidden/>
          </w:rPr>
          <w:t>7</w:t>
        </w:r>
        <w:r>
          <w:rPr>
            <w:webHidden/>
          </w:rPr>
          <w:fldChar w:fldCharType="end"/>
        </w:r>
      </w:hyperlink>
    </w:p>
    <w:p w14:paraId="5ABF518A" w14:textId="7D4FD964" w:rsidR="00227029" w:rsidRDefault="00227029">
      <w:pPr>
        <w:pStyle w:val="Verzeichnis3"/>
        <w:rPr>
          <w:rFonts w:asciiTheme="minorHAnsi" w:eastAsiaTheme="minorEastAsia" w:hAnsiTheme="minorHAnsi" w:cstheme="minorBidi"/>
          <w:sz w:val="22"/>
        </w:rPr>
      </w:pPr>
      <w:hyperlink w:anchor="_Toc15483247" w:history="1">
        <w:r w:rsidRPr="00E87DFF">
          <w:rPr>
            <w:rStyle w:val="Hyperlink"/>
          </w:rPr>
          <w:t>2.1.2</w:t>
        </w:r>
        <w:r>
          <w:rPr>
            <w:rFonts w:asciiTheme="minorHAnsi" w:eastAsiaTheme="minorEastAsia" w:hAnsiTheme="minorHAnsi" w:cstheme="minorBidi"/>
            <w:sz w:val="22"/>
          </w:rPr>
          <w:tab/>
        </w:r>
        <w:r w:rsidRPr="00E87DFF">
          <w:rPr>
            <w:rStyle w:val="Hyperlink"/>
          </w:rPr>
          <w:t>Unterüberschrift</w:t>
        </w:r>
        <w:r>
          <w:rPr>
            <w:webHidden/>
          </w:rPr>
          <w:tab/>
        </w:r>
        <w:r>
          <w:rPr>
            <w:webHidden/>
          </w:rPr>
          <w:fldChar w:fldCharType="begin"/>
        </w:r>
        <w:r>
          <w:rPr>
            <w:webHidden/>
          </w:rPr>
          <w:instrText xml:space="preserve"> PAGEREF _Toc15483247 \h </w:instrText>
        </w:r>
        <w:r>
          <w:rPr>
            <w:webHidden/>
          </w:rPr>
        </w:r>
        <w:r>
          <w:rPr>
            <w:webHidden/>
          </w:rPr>
          <w:fldChar w:fldCharType="separate"/>
        </w:r>
        <w:r>
          <w:rPr>
            <w:webHidden/>
          </w:rPr>
          <w:t>7</w:t>
        </w:r>
        <w:r>
          <w:rPr>
            <w:webHidden/>
          </w:rPr>
          <w:fldChar w:fldCharType="end"/>
        </w:r>
      </w:hyperlink>
    </w:p>
    <w:p w14:paraId="78A80467" w14:textId="3B921D81" w:rsidR="00227029" w:rsidRDefault="00227029">
      <w:pPr>
        <w:pStyle w:val="Verzeichnis1"/>
        <w:rPr>
          <w:rFonts w:asciiTheme="minorHAnsi" w:eastAsiaTheme="minorEastAsia" w:hAnsiTheme="minorHAnsi" w:cstheme="minorBidi"/>
          <w:b w:val="0"/>
          <w:sz w:val="22"/>
          <w:szCs w:val="22"/>
        </w:rPr>
      </w:pPr>
      <w:hyperlink w:anchor="_Toc15483248" w:history="1">
        <w:r w:rsidRPr="00E87DFF">
          <w:rPr>
            <w:rStyle w:val="Hyperlink"/>
          </w:rPr>
          <w:t>3</w:t>
        </w:r>
        <w:r>
          <w:rPr>
            <w:rFonts w:asciiTheme="minorHAnsi" w:eastAsiaTheme="minorEastAsia" w:hAnsiTheme="minorHAnsi" w:cstheme="minorBidi"/>
            <w:b w:val="0"/>
            <w:sz w:val="22"/>
            <w:szCs w:val="22"/>
          </w:rPr>
          <w:tab/>
        </w:r>
        <w:r w:rsidRPr="00E87DFF">
          <w:rPr>
            <w:rStyle w:val="Hyperlink"/>
          </w:rPr>
          <w:t>Fazit und Ausblick</w:t>
        </w:r>
        <w:r>
          <w:rPr>
            <w:webHidden/>
          </w:rPr>
          <w:tab/>
        </w:r>
        <w:r>
          <w:rPr>
            <w:webHidden/>
          </w:rPr>
          <w:fldChar w:fldCharType="begin"/>
        </w:r>
        <w:r>
          <w:rPr>
            <w:webHidden/>
          </w:rPr>
          <w:instrText xml:space="preserve"> PAGEREF _Toc15483248 \h </w:instrText>
        </w:r>
        <w:r>
          <w:rPr>
            <w:webHidden/>
          </w:rPr>
        </w:r>
        <w:r>
          <w:rPr>
            <w:webHidden/>
          </w:rPr>
          <w:fldChar w:fldCharType="separate"/>
        </w:r>
        <w:r>
          <w:rPr>
            <w:webHidden/>
          </w:rPr>
          <w:t>9</w:t>
        </w:r>
        <w:r>
          <w:rPr>
            <w:webHidden/>
          </w:rPr>
          <w:fldChar w:fldCharType="end"/>
        </w:r>
      </w:hyperlink>
    </w:p>
    <w:p w14:paraId="60BDEB7C" w14:textId="641E84BC" w:rsidR="00227029" w:rsidRDefault="00227029">
      <w:pPr>
        <w:pStyle w:val="Verzeichnis1"/>
        <w:rPr>
          <w:rFonts w:asciiTheme="minorHAnsi" w:eastAsiaTheme="minorEastAsia" w:hAnsiTheme="minorHAnsi" w:cstheme="minorBidi"/>
          <w:b w:val="0"/>
          <w:sz w:val="22"/>
          <w:szCs w:val="22"/>
        </w:rPr>
      </w:pPr>
      <w:hyperlink w:anchor="_Toc15483249" w:history="1">
        <w:r w:rsidRPr="00E87DFF">
          <w:rPr>
            <w:rStyle w:val="Hyperlink"/>
          </w:rPr>
          <w:t>Anhang</w:t>
        </w:r>
        <w:r>
          <w:rPr>
            <w:webHidden/>
          </w:rPr>
          <w:tab/>
        </w:r>
        <w:r>
          <w:rPr>
            <w:webHidden/>
          </w:rPr>
          <w:fldChar w:fldCharType="begin"/>
        </w:r>
        <w:r>
          <w:rPr>
            <w:webHidden/>
          </w:rPr>
          <w:instrText xml:space="preserve"> PAGEREF _Toc15483249 \h </w:instrText>
        </w:r>
        <w:r>
          <w:rPr>
            <w:webHidden/>
          </w:rPr>
        </w:r>
        <w:r>
          <w:rPr>
            <w:webHidden/>
          </w:rPr>
          <w:fldChar w:fldCharType="separate"/>
        </w:r>
        <w:r>
          <w:rPr>
            <w:webHidden/>
          </w:rPr>
          <w:t>10</w:t>
        </w:r>
        <w:r>
          <w:rPr>
            <w:webHidden/>
          </w:rPr>
          <w:fldChar w:fldCharType="end"/>
        </w:r>
      </w:hyperlink>
    </w:p>
    <w:p w14:paraId="70FFEEDA" w14:textId="08F8B1D9" w:rsidR="00227029" w:rsidRDefault="00227029">
      <w:pPr>
        <w:pStyle w:val="Verzeichnis1"/>
        <w:rPr>
          <w:rFonts w:asciiTheme="minorHAnsi" w:eastAsiaTheme="minorEastAsia" w:hAnsiTheme="minorHAnsi" w:cstheme="minorBidi"/>
          <w:b w:val="0"/>
          <w:sz w:val="22"/>
          <w:szCs w:val="22"/>
        </w:rPr>
      </w:pPr>
      <w:hyperlink w:anchor="_Toc15483250" w:history="1">
        <w:r w:rsidRPr="00E87DFF">
          <w:rPr>
            <w:rStyle w:val="Hyperlink"/>
          </w:rPr>
          <w:t>Literaturverzeichnis</w:t>
        </w:r>
        <w:r>
          <w:rPr>
            <w:webHidden/>
          </w:rPr>
          <w:tab/>
        </w:r>
        <w:r>
          <w:rPr>
            <w:webHidden/>
          </w:rPr>
          <w:fldChar w:fldCharType="begin"/>
        </w:r>
        <w:r>
          <w:rPr>
            <w:webHidden/>
          </w:rPr>
          <w:instrText xml:space="preserve"> PAGEREF _Toc15483250 \h </w:instrText>
        </w:r>
        <w:r>
          <w:rPr>
            <w:webHidden/>
          </w:rPr>
        </w:r>
        <w:r>
          <w:rPr>
            <w:webHidden/>
          </w:rPr>
          <w:fldChar w:fldCharType="separate"/>
        </w:r>
        <w:r>
          <w:rPr>
            <w:webHidden/>
          </w:rPr>
          <w:t>11</w:t>
        </w:r>
        <w:r>
          <w:rPr>
            <w:webHidden/>
          </w:rPr>
          <w:fldChar w:fldCharType="end"/>
        </w:r>
      </w:hyperlink>
    </w:p>
    <w:p w14:paraId="257B163C" w14:textId="0A65A02C" w:rsidR="00227029" w:rsidRDefault="00227029">
      <w:pPr>
        <w:pStyle w:val="Verzeichnis1"/>
        <w:rPr>
          <w:rFonts w:asciiTheme="minorHAnsi" w:eastAsiaTheme="minorEastAsia" w:hAnsiTheme="minorHAnsi" w:cstheme="minorBidi"/>
          <w:b w:val="0"/>
          <w:sz w:val="22"/>
          <w:szCs w:val="22"/>
        </w:rPr>
      </w:pPr>
      <w:hyperlink w:anchor="_Toc15483251" w:history="1">
        <w:r w:rsidRPr="00E87DFF">
          <w:rPr>
            <w:rStyle w:val="Hyperlink"/>
          </w:rPr>
          <w:t>Index</w:t>
        </w:r>
        <w:r>
          <w:rPr>
            <w:webHidden/>
          </w:rPr>
          <w:tab/>
        </w:r>
        <w:r>
          <w:rPr>
            <w:webHidden/>
          </w:rPr>
          <w:fldChar w:fldCharType="begin"/>
        </w:r>
        <w:r>
          <w:rPr>
            <w:webHidden/>
          </w:rPr>
          <w:instrText xml:space="preserve"> PAGEREF _Toc15483251 \h </w:instrText>
        </w:r>
        <w:r>
          <w:rPr>
            <w:webHidden/>
          </w:rPr>
        </w:r>
        <w:r>
          <w:rPr>
            <w:webHidden/>
          </w:rPr>
          <w:fldChar w:fldCharType="separate"/>
        </w:r>
        <w:r>
          <w:rPr>
            <w:webHidden/>
          </w:rPr>
          <w:t>12</w:t>
        </w:r>
        <w:r>
          <w:rPr>
            <w:webHidden/>
          </w:rPr>
          <w:fldChar w:fldCharType="end"/>
        </w:r>
      </w:hyperlink>
    </w:p>
    <w:p w14:paraId="7E10CB24" w14:textId="400F7C03" w:rsidR="00227029" w:rsidRDefault="00227029">
      <w:pPr>
        <w:pStyle w:val="Verzeichnis1"/>
        <w:rPr>
          <w:rFonts w:asciiTheme="minorHAnsi" w:eastAsiaTheme="minorEastAsia" w:hAnsiTheme="minorHAnsi" w:cstheme="minorBidi"/>
          <w:b w:val="0"/>
          <w:sz w:val="22"/>
          <w:szCs w:val="22"/>
        </w:rPr>
      </w:pPr>
      <w:hyperlink w:anchor="_Toc15483252" w:history="1">
        <w:r w:rsidRPr="00E87DFF">
          <w:rPr>
            <w:rStyle w:val="Hyperlink"/>
          </w:rPr>
          <w:t>Ehrenwörtliche Versicherung</w:t>
        </w:r>
        <w:r>
          <w:rPr>
            <w:webHidden/>
          </w:rPr>
          <w:tab/>
        </w:r>
        <w:r>
          <w:rPr>
            <w:webHidden/>
          </w:rPr>
          <w:fldChar w:fldCharType="begin"/>
        </w:r>
        <w:r>
          <w:rPr>
            <w:webHidden/>
          </w:rPr>
          <w:instrText xml:space="preserve"> PAGEREF _Toc15483252 \h </w:instrText>
        </w:r>
        <w:r>
          <w:rPr>
            <w:webHidden/>
          </w:rPr>
        </w:r>
        <w:r>
          <w:rPr>
            <w:webHidden/>
          </w:rPr>
          <w:fldChar w:fldCharType="separate"/>
        </w:r>
        <w:r>
          <w:rPr>
            <w:webHidden/>
          </w:rPr>
          <w:t>13</w:t>
        </w:r>
        <w:r>
          <w:rPr>
            <w:webHidden/>
          </w:rPr>
          <w:fldChar w:fldCharType="end"/>
        </w:r>
      </w:hyperlink>
    </w:p>
    <w:p w14:paraId="7BBC7F63" w14:textId="3674D7E0" w:rsidR="00864CD6" w:rsidRDefault="00D31087" w:rsidP="00864CD6">
      <w:r>
        <w:rPr>
          <w:b/>
          <w:noProof/>
          <w:szCs w:val="24"/>
        </w:rPr>
        <w:fldChar w:fldCharType="end"/>
      </w:r>
    </w:p>
    <w:p w14:paraId="096FE1F1" w14:textId="77777777" w:rsidR="00864CD6" w:rsidRDefault="00864CD6" w:rsidP="00864CD6"/>
    <w:p w14:paraId="243BA076" w14:textId="77777777" w:rsidR="008B126F" w:rsidRDefault="008B126F" w:rsidP="008B126F"/>
    <w:p w14:paraId="1E879467" w14:textId="77777777" w:rsidR="008B126F" w:rsidRDefault="008B126F" w:rsidP="008B126F">
      <w:pPr>
        <w:sectPr w:rsidR="008B126F" w:rsidSect="00F153BB">
          <w:footerReference w:type="default" r:id="rId12"/>
          <w:headerReference w:type="first" r:id="rId13"/>
          <w:type w:val="continuous"/>
          <w:pgSz w:w="11906" w:h="16838" w:code="9"/>
          <w:pgMar w:top="1134" w:right="1134" w:bottom="1701" w:left="1134" w:header="0" w:footer="964" w:gutter="0"/>
          <w:pgNumType w:start="1"/>
          <w:cols w:space="708"/>
          <w:titlePg/>
          <w:docGrid w:linePitch="360"/>
        </w:sectPr>
      </w:pPr>
    </w:p>
    <w:p w14:paraId="5254FC79" w14:textId="77777777" w:rsidR="00896025" w:rsidRDefault="00896025">
      <w:pPr>
        <w:spacing w:after="0" w:line="240" w:lineRule="auto"/>
        <w:jc w:val="left"/>
        <w:rPr>
          <w:rFonts w:cs="Arial"/>
          <w:b/>
          <w:bCs/>
          <w:kern w:val="32"/>
          <w:sz w:val="28"/>
          <w:szCs w:val="28"/>
        </w:rPr>
      </w:pPr>
      <w:r>
        <w:br w:type="page"/>
      </w:r>
    </w:p>
    <w:p w14:paraId="21668B9F" w14:textId="77777777" w:rsidR="00896025" w:rsidRDefault="00896025" w:rsidP="00896025">
      <w:pPr>
        <w:pStyle w:val="berschrift1"/>
        <w:numPr>
          <w:ilvl w:val="0"/>
          <w:numId w:val="0"/>
        </w:numPr>
        <w:tabs>
          <w:tab w:val="left" w:pos="431"/>
          <w:tab w:val="left" w:pos="851"/>
        </w:tabs>
      </w:pPr>
      <w:bookmarkStart w:id="3" w:name="_Toc15483240"/>
      <w:r>
        <w:lastRenderedPageBreak/>
        <w:t>Abkürzungsverzeichnis</w:t>
      </w:r>
      <w:bookmarkEnd w:id="3"/>
    </w:p>
    <w:p w14:paraId="7607082F" w14:textId="77777777" w:rsidR="00896025" w:rsidRDefault="001F5A6F">
      <w:pPr>
        <w:spacing w:after="0" w:line="240" w:lineRule="auto"/>
        <w:jc w:val="left"/>
        <w:rPr>
          <w:rFonts w:cs="Arial"/>
          <w:b/>
          <w:bCs/>
          <w:kern w:val="32"/>
          <w:sz w:val="28"/>
          <w:szCs w:val="28"/>
        </w:rPr>
      </w:pPr>
      <w:r>
        <w:t>Optional bei Seminararbeiten</w:t>
      </w:r>
      <w:r w:rsidR="00896025">
        <w:br w:type="page"/>
      </w:r>
    </w:p>
    <w:p w14:paraId="06D1E079" w14:textId="77777777" w:rsidR="0098731D" w:rsidRDefault="0098731D" w:rsidP="002656E6">
      <w:pPr>
        <w:pStyle w:val="berschrift1"/>
        <w:numPr>
          <w:ilvl w:val="0"/>
          <w:numId w:val="0"/>
        </w:numPr>
        <w:tabs>
          <w:tab w:val="left" w:pos="431"/>
          <w:tab w:val="left" w:pos="851"/>
        </w:tabs>
      </w:pPr>
      <w:bookmarkStart w:id="4" w:name="_Toc15483241"/>
      <w:r>
        <w:lastRenderedPageBreak/>
        <w:t>Abbildungsverzeichnis</w:t>
      </w:r>
      <w:bookmarkEnd w:id="4"/>
    </w:p>
    <w:p w14:paraId="3C9D3CED" w14:textId="77777777" w:rsidR="008231F6" w:rsidRDefault="00247672">
      <w:pPr>
        <w:pStyle w:val="Abbildungsverzeichnis"/>
        <w:tabs>
          <w:tab w:val="right" w:leader="dot" w:pos="9628"/>
        </w:tabs>
        <w:rPr>
          <w:rFonts w:asciiTheme="minorHAnsi" w:eastAsiaTheme="minorEastAsia" w:hAnsiTheme="minorHAnsi" w:cstheme="minorBidi"/>
          <w:iCs w:val="0"/>
          <w:noProof/>
          <w:sz w:val="22"/>
          <w:szCs w:val="22"/>
        </w:rPr>
      </w:pPr>
      <w:r>
        <w:rPr>
          <w:szCs w:val="26"/>
        </w:rPr>
        <w:fldChar w:fldCharType="begin"/>
      </w:r>
      <w:r>
        <w:rPr>
          <w:szCs w:val="26"/>
        </w:rPr>
        <w:instrText xml:space="preserve"> TOC \h \z \c "Abb." </w:instrText>
      </w:r>
      <w:r>
        <w:rPr>
          <w:szCs w:val="26"/>
        </w:rPr>
        <w:fldChar w:fldCharType="separate"/>
      </w:r>
      <w:r w:rsidR="008231F6" w:rsidRPr="00C35951">
        <w:rPr>
          <w:rFonts w:cs="Arial"/>
          <w:i/>
          <w:noProof/>
        </w:rPr>
        <w:t xml:space="preserve">Abb. 1. </w:t>
      </w:r>
      <w:r w:rsidR="008231F6" w:rsidRPr="00C35951">
        <w:rPr>
          <w:rFonts w:cs="Arial"/>
          <w:noProof/>
        </w:rPr>
        <w:t>Abbildungstitel</w:t>
      </w:r>
      <w:r w:rsidR="008231F6">
        <w:rPr>
          <w:noProof/>
          <w:webHidden/>
        </w:rPr>
        <w:tab/>
      </w:r>
    </w:p>
    <w:p w14:paraId="7737280F" w14:textId="77777777" w:rsidR="00247672" w:rsidRDefault="00247672" w:rsidP="00213196">
      <w:pPr>
        <w:rPr>
          <w:szCs w:val="26"/>
        </w:rPr>
      </w:pPr>
      <w:r>
        <w:rPr>
          <w:szCs w:val="26"/>
        </w:rPr>
        <w:fldChar w:fldCharType="end"/>
      </w:r>
    </w:p>
    <w:p w14:paraId="1A08D118" w14:textId="77777777" w:rsidR="0098731D" w:rsidRDefault="0098731D" w:rsidP="002656E6">
      <w:pPr>
        <w:pStyle w:val="berschrift1"/>
        <w:numPr>
          <w:ilvl w:val="0"/>
          <w:numId w:val="0"/>
        </w:numPr>
        <w:tabs>
          <w:tab w:val="left" w:pos="431"/>
          <w:tab w:val="left" w:pos="851"/>
        </w:tabs>
      </w:pPr>
      <w:bookmarkStart w:id="5" w:name="_Toc15483242"/>
      <w:r>
        <w:lastRenderedPageBreak/>
        <w:t>Tabellenverzeichnis</w:t>
      </w:r>
      <w:bookmarkEnd w:id="5"/>
    </w:p>
    <w:p w14:paraId="5F4A531E" w14:textId="77777777" w:rsidR="008231F6" w:rsidRDefault="00247672">
      <w:pPr>
        <w:pStyle w:val="Abbildungsverzeichnis"/>
        <w:tabs>
          <w:tab w:val="right" w:leader="dot" w:pos="9628"/>
        </w:tabs>
        <w:rPr>
          <w:rFonts w:asciiTheme="minorHAnsi" w:eastAsiaTheme="minorEastAsia" w:hAnsiTheme="minorHAnsi" w:cstheme="minorBidi"/>
          <w:iCs w:val="0"/>
          <w:noProof/>
          <w:sz w:val="22"/>
          <w:szCs w:val="22"/>
        </w:rPr>
      </w:pPr>
      <w:r>
        <w:rPr>
          <w:szCs w:val="26"/>
        </w:rPr>
        <w:fldChar w:fldCharType="begin"/>
      </w:r>
      <w:r>
        <w:rPr>
          <w:szCs w:val="26"/>
        </w:rPr>
        <w:instrText xml:space="preserve"> TOC \h \z \c "Tab." </w:instrText>
      </w:r>
      <w:r>
        <w:rPr>
          <w:szCs w:val="26"/>
        </w:rPr>
        <w:fldChar w:fldCharType="separate"/>
      </w:r>
      <w:hyperlink w:anchor="_Toc521057681" w:history="1">
        <w:r w:rsidR="008231F6" w:rsidRPr="00296811">
          <w:rPr>
            <w:rStyle w:val="Hyperlink"/>
            <w:noProof/>
          </w:rPr>
          <w:t xml:space="preserve">Tab. 1. </w:t>
        </w:r>
        <w:r w:rsidR="008231F6" w:rsidRPr="00296811">
          <w:rPr>
            <w:rStyle w:val="Hyperlink"/>
            <w:i/>
            <w:noProof/>
          </w:rPr>
          <w:t>Tabellentitel</w:t>
        </w:r>
        <w:r w:rsidR="008231F6">
          <w:rPr>
            <w:noProof/>
            <w:webHidden/>
          </w:rPr>
          <w:tab/>
        </w:r>
        <w:r w:rsidR="008231F6">
          <w:rPr>
            <w:noProof/>
            <w:webHidden/>
          </w:rPr>
          <w:fldChar w:fldCharType="begin"/>
        </w:r>
        <w:r w:rsidR="008231F6">
          <w:rPr>
            <w:noProof/>
            <w:webHidden/>
          </w:rPr>
          <w:instrText xml:space="preserve"> PAGEREF _Toc521057681 \h </w:instrText>
        </w:r>
        <w:r w:rsidR="008231F6">
          <w:rPr>
            <w:noProof/>
            <w:webHidden/>
          </w:rPr>
        </w:r>
        <w:r w:rsidR="008231F6">
          <w:rPr>
            <w:noProof/>
            <w:webHidden/>
          </w:rPr>
          <w:fldChar w:fldCharType="separate"/>
        </w:r>
        <w:r w:rsidR="008231F6">
          <w:rPr>
            <w:noProof/>
            <w:webHidden/>
          </w:rPr>
          <w:t>7</w:t>
        </w:r>
        <w:r w:rsidR="008231F6">
          <w:rPr>
            <w:noProof/>
            <w:webHidden/>
          </w:rPr>
          <w:fldChar w:fldCharType="end"/>
        </w:r>
      </w:hyperlink>
    </w:p>
    <w:p w14:paraId="41639817" w14:textId="77777777" w:rsidR="00C14CB5" w:rsidRPr="00852ED0" w:rsidRDefault="00247672" w:rsidP="0098731D">
      <w:pPr>
        <w:rPr>
          <w:szCs w:val="26"/>
        </w:rPr>
        <w:sectPr w:rsidR="00C14CB5" w:rsidRPr="00852ED0" w:rsidSect="00E34B35">
          <w:headerReference w:type="first" r:id="rId14"/>
          <w:type w:val="continuous"/>
          <w:pgSz w:w="11906" w:h="16838" w:code="9"/>
          <w:pgMar w:top="1134" w:right="1134" w:bottom="1701" w:left="1134" w:header="0" w:footer="964" w:gutter="0"/>
          <w:cols w:space="708"/>
          <w:titlePg/>
          <w:docGrid w:linePitch="360"/>
        </w:sectPr>
      </w:pPr>
      <w:r>
        <w:rPr>
          <w:szCs w:val="26"/>
        </w:rPr>
        <w:fldChar w:fldCharType="end"/>
      </w:r>
    </w:p>
    <w:p w14:paraId="24CE7D4E" w14:textId="77777777" w:rsidR="0098731D" w:rsidRDefault="0098731D" w:rsidP="00567714">
      <w:pPr>
        <w:pStyle w:val="berschrift1"/>
      </w:pPr>
      <w:bookmarkStart w:id="6" w:name="_Toc15483243"/>
      <w:r>
        <w:lastRenderedPageBreak/>
        <w:t>Einleitung</w:t>
      </w:r>
      <w:bookmarkEnd w:id="6"/>
    </w:p>
    <w:p w14:paraId="20A9CFBC" w14:textId="77777777" w:rsidR="003D30B1" w:rsidRDefault="008231F6" w:rsidP="0098731D">
      <w:pPr>
        <w:rPr>
          <w:szCs w:val="26"/>
        </w:rPr>
      </w:pPr>
      <w:r>
        <w:rPr>
          <w:szCs w:val="26"/>
        </w:rPr>
        <w:t>Hinführung zum Thema, Beschreibung des Themas/Forschungsinteresses, Beschreibung des Aufbaus der Arbeit.</w:t>
      </w:r>
    </w:p>
    <w:p w14:paraId="2D933431" w14:textId="77777777" w:rsidR="008231F6" w:rsidRDefault="008231F6" w:rsidP="0098731D">
      <w:pPr>
        <w:rPr>
          <w:szCs w:val="26"/>
        </w:rPr>
      </w:pPr>
    </w:p>
    <w:p w14:paraId="5EB18858" w14:textId="18ECFEAC" w:rsidR="00281FEB" w:rsidRDefault="008231F6" w:rsidP="0098731D">
      <w:pPr>
        <w:rPr>
          <w:szCs w:val="26"/>
        </w:rPr>
      </w:pPr>
      <w:r w:rsidRPr="009D3815">
        <w:rPr>
          <w:b/>
          <w:bCs/>
          <w:szCs w:val="26"/>
        </w:rPr>
        <w:t>Alle Zitate</w:t>
      </w:r>
      <w:r>
        <w:rPr>
          <w:szCs w:val="26"/>
        </w:rPr>
        <w:t xml:space="preserve"> (indirekt und direkt) sind streng nach den </w:t>
      </w:r>
      <w:r w:rsidRPr="009D1497">
        <w:rPr>
          <w:b/>
          <w:bCs/>
          <w:szCs w:val="26"/>
        </w:rPr>
        <w:t>DVS Vorgaben</w:t>
      </w:r>
      <w:r>
        <w:rPr>
          <w:szCs w:val="26"/>
        </w:rPr>
        <w:t xml:space="preserve"> zu zitieren und hinten im Literaturver</w:t>
      </w:r>
      <w:r w:rsidR="00DB71E3">
        <w:rPr>
          <w:szCs w:val="26"/>
        </w:rPr>
        <w:t>z</w:t>
      </w:r>
      <w:r>
        <w:rPr>
          <w:szCs w:val="26"/>
        </w:rPr>
        <w:t>eichnis au</w:t>
      </w:r>
      <w:r w:rsidR="00DB71E3">
        <w:rPr>
          <w:szCs w:val="26"/>
        </w:rPr>
        <w:t>f</w:t>
      </w:r>
      <w:r>
        <w:rPr>
          <w:szCs w:val="26"/>
        </w:rPr>
        <w:t>zuführen.</w:t>
      </w:r>
    </w:p>
    <w:p w14:paraId="39CD98AB" w14:textId="1F66A320" w:rsidR="00DB71E3" w:rsidRPr="00DB71E3" w:rsidRDefault="00281FEB" w:rsidP="0098731D">
      <w:r>
        <w:t xml:space="preserve">Die </w:t>
      </w:r>
      <w:r w:rsidRPr="00DB71E3">
        <w:rPr>
          <w:b/>
          <w:bCs/>
        </w:rPr>
        <w:t>Quellenangabe</w:t>
      </w:r>
      <w:r>
        <w:t xml:space="preserve"> erfolgt durch Anführen des Familiennamens des Autors oder der Autorin und das Erscheinungsjahr des Werkes. </w:t>
      </w:r>
      <w:r w:rsidRPr="009D3815">
        <w:t>(Conzelmann, 2001)</w:t>
      </w:r>
    </w:p>
    <w:p w14:paraId="2388C582" w14:textId="77777777" w:rsidR="00281FEB" w:rsidRDefault="00281FEB" w:rsidP="0098731D">
      <w:r w:rsidRPr="00281FEB">
        <w:rPr>
          <w:b/>
          <w:bCs/>
        </w:rPr>
        <w:t>Wörtliche Zitate</w:t>
      </w:r>
      <w:r>
        <w:t xml:space="preserve"> sind ausnahmslos durch doppelte – typografische – Anführungszeichen </w:t>
      </w:r>
      <w:proofErr w:type="gramStart"/>
      <w:r>
        <w:t>(„ “</w:t>
      </w:r>
      <w:proofErr w:type="gramEnd"/>
      <w:r>
        <w:t xml:space="preserve">) zu kennzeichnen. Diese müssen am Beginn von Zitaten unten, am Ende von Zitaten oben stehen. Zitate im Zitat sind analog durch ‚einfache Anführungszeichen’ zu kennzeichnen. Die Fundstelle ist durch Angabe der Seitenzahl (S.) der Quelle zu präzisieren. </w:t>
      </w:r>
    </w:p>
    <w:p w14:paraId="76760FA3" w14:textId="51B2E2D7" w:rsidR="00281FEB" w:rsidRPr="00F81683" w:rsidRDefault="00281FEB" w:rsidP="00281FEB">
      <w:pPr>
        <w:pStyle w:val="Listenabsatz"/>
        <w:numPr>
          <w:ilvl w:val="0"/>
          <w:numId w:val="11"/>
        </w:numPr>
        <w:rPr>
          <w:szCs w:val="26"/>
        </w:rPr>
      </w:pPr>
      <w:proofErr w:type="spellStart"/>
      <w:r w:rsidRPr="009D3815">
        <w:t>Willimczik</w:t>
      </w:r>
      <w:proofErr w:type="spellEnd"/>
      <w:r w:rsidRPr="009D3815">
        <w:t xml:space="preserve"> (2001, S. 17) führt aus: „Auch in der Sportwissenschaft ist die Entwicklung nicht stehen geblieben“</w:t>
      </w:r>
    </w:p>
    <w:p w14:paraId="60A1A744" w14:textId="663955A2" w:rsidR="00DB71E3" w:rsidRPr="00DB71E3" w:rsidRDefault="00DB71E3" w:rsidP="0098731D">
      <w:pPr>
        <w:pStyle w:val="Listenabsatz"/>
        <w:numPr>
          <w:ilvl w:val="0"/>
          <w:numId w:val="11"/>
        </w:numPr>
        <w:rPr>
          <w:szCs w:val="26"/>
        </w:rPr>
      </w:pPr>
      <w:r>
        <w:t>Zudem weisen Trainingsprozesse explizit „nichtlinear rückgekoppelte Entscheidungs- und Wirkungsmechanismen“ auf (Hohmann et al., 2007, S. 173)</w:t>
      </w:r>
    </w:p>
    <w:p w14:paraId="77BC9DB8" w14:textId="0823CDFA" w:rsidR="00281FEB" w:rsidRPr="009D3815" w:rsidRDefault="007E0941" w:rsidP="0098731D">
      <w:r w:rsidRPr="009D3815">
        <w:t xml:space="preserve">Werden </w:t>
      </w:r>
      <w:r w:rsidRPr="00DB71E3">
        <w:rPr>
          <w:b/>
          <w:bCs/>
        </w:rPr>
        <w:t>mehrere Werke eines Autors aus demselben Publikationsjahr</w:t>
      </w:r>
      <w:r w:rsidRPr="009D3815">
        <w:t xml:space="preserve"> angeführt, so werden diese durch eine ergänzende Kennzeichnung mit Kleinbuchstaben unterschieden. </w:t>
      </w:r>
    </w:p>
    <w:p w14:paraId="3094CBC1" w14:textId="164D5712" w:rsidR="00DB71E3" w:rsidRPr="00DB71E3" w:rsidRDefault="007E0941" w:rsidP="0098731D">
      <w:pPr>
        <w:pStyle w:val="Listenabsatz"/>
        <w:numPr>
          <w:ilvl w:val="0"/>
          <w:numId w:val="11"/>
        </w:numPr>
      </w:pPr>
      <w:r w:rsidRPr="009D3815">
        <w:t>Es wurde betont (Roth, 1991b) ...</w:t>
      </w:r>
    </w:p>
    <w:p w14:paraId="48D5680C" w14:textId="349AC56E" w:rsidR="00281FEB" w:rsidRPr="009D3815" w:rsidRDefault="007E0941" w:rsidP="0098731D">
      <w:r w:rsidRPr="009D3815">
        <w:rPr>
          <w:b/>
          <w:bCs/>
        </w:rPr>
        <w:t>Im Text</w:t>
      </w:r>
      <w:r w:rsidRPr="009D3815">
        <w:t xml:space="preserve"> werden bei der Nennung von Autorengruppen die Autorennamen durch Komma voneinander getrennt, wobei der letzte Autor durch „und“ abgesetzt wird. </w:t>
      </w:r>
    </w:p>
    <w:p w14:paraId="1BCACA4E" w14:textId="2784C463" w:rsidR="00DB71E3" w:rsidRDefault="007E0941" w:rsidP="0098731D">
      <w:pPr>
        <w:pStyle w:val="Listenabsatz"/>
        <w:numPr>
          <w:ilvl w:val="0"/>
          <w:numId w:val="11"/>
        </w:numPr>
      </w:pPr>
      <w:r w:rsidRPr="009D3815">
        <w:t xml:space="preserve">Der Band von Hildebrandt, Landau und Schmidt (1994) </w:t>
      </w:r>
      <w:proofErr w:type="spellStart"/>
      <w:r w:rsidRPr="009D3815">
        <w:t>bescheibt</w:t>
      </w:r>
      <w:proofErr w:type="spellEnd"/>
      <w:r w:rsidRPr="009D3815">
        <w:t xml:space="preserve"> ...</w:t>
      </w:r>
    </w:p>
    <w:p w14:paraId="3710F203" w14:textId="575966D4" w:rsidR="00281FEB" w:rsidRPr="009D3815" w:rsidRDefault="007E0941" w:rsidP="0098731D">
      <w:r w:rsidRPr="009D3815">
        <w:t xml:space="preserve">An Stelle des „und“ tritt </w:t>
      </w:r>
      <w:r w:rsidRPr="009D3815">
        <w:rPr>
          <w:b/>
          <w:bCs/>
        </w:rPr>
        <w:t>bei der Literaturangabe</w:t>
      </w:r>
      <w:r w:rsidRPr="009D3815">
        <w:t xml:space="preserve"> das Zeichen „&amp;“.</w:t>
      </w:r>
      <w:r w:rsidR="00281FEB" w:rsidRPr="009D3815">
        <w:t xml:space="preserve"> Werden verschiedene Werke im Text nacheinander zitiert, werden diese durch ein „;“ voneinander getrennt.</w:t>
      </w:r>
      <w:r w:rsidRPr="009D3815">
        <w:t xml:space="preserve"> </w:t>
      </w:r>
    </w:p>
    <w:p w14:paraId="521182DA" w14:textId="5199A311" w:rsidR="00DB71E3" w:rsidRDefault="007E0941" w:rsidP="0098731D">
      <w:pPr>
        <w:pStyle w:val="Listenabsatz"/>
        <w:numPr>
          <w:ilvl w:val="0"/>
          <w:numId w:val="11"/>
        </w:numPr>
      </w:pPr>
      <w:r w:rsidRPr="009D3815">
        <w:t>Weitere Standardwerke zur Statistik (</w:t>
      </w:r>
      <w:proofErr w:type="spellStart"/>
      <w:r w:rsidRPr="009D3815">
        <w:t>Willimczik</w:t>
      </w:r>
      <w:proofErr w:type="spellEnd"/>
      <w:r w:rsidRPr="009D3815">
        <w:t>, 1999; Bös, Hänsel &amp; Schott, 2000) ...</w:t>
      </w:r>
    </w:p>
    <w:p w14:paraId="58947AB5" w14:textId="4DBFCC68" w:rsidR="00281FEB" w:rsidRPr="009D3815" w:rsidRDefault="00281FEB" w:rsidP="0098731D">
      <w:r w:rsidRPr="009D3815">
        <w:t xml:space="preserve">Bei mehr als zwei Autoren werden Autorengruppen bei der Erstnennung vollständig, danach nur noch der erstgenannte Autor mit dem Zusatz „et al.“ aufgeführt. </w:t>
      </w:r>
    </w:p>
    <w:p w14:paraId="59885E24" w14:textId="53C85607" w:rsidR="00281FEB" w:rsidRPr="009D3815" w:rsidRDefault="00281FEB" w:rsidP="00281FEB">
      <w:pPr>
        <w:pStyle w:val="Listenabsatz"/>
        <w:numPr>
          <w:ilvl w:val="0"/>
          <w:numId w:val="11"/>
        </w:numPr>
      </w:pPr>
      <w:r w:rsidRPr="009D3815">
        <w:t>Brettschneider, Sack und Brinkhoff (1996) nennen ...... Verschiedentlich wurde betont (Brettschneider et al., 1996) ...</w:t>
      </w:r>
    </w:p>
    <w:p w14:paraId="7F3DAB96" w14:textId="04D5D392" w:rsidR="009D3815" w:rsidRPr="009D3815" w:rsidRDefault="00281FEB" w:rsidP="0098731D">
      <w:r w:rsidRPr="009D3815">
        <w:t xml:space="preserve">Klassische Werke werden sowohl mit dem Jahr der Originalausgabe wie mit dem Jahr der verwendeten Publikation zitiert. </w:t>
      </w:r>
    </w:p>
    <w:p w14:paraId="6FE69C8B" w14:textId="6B77CB54" w:rsidR="00281FEB" w:rsidRPr="009D3815" w:rsidRDefault="00281FEB" w:rsidP="009D3815">
      <w:pPr>
        <w:pStyle w:val="Listenabsatz"/>
        <w:numPr>
          <w:ilvl w:val="0"/>
          <w:numId w:val="11"/>
        </w:numPr>
      </w:pPr>
      <w:r w:rsidRPr="009D3815">
        <w:t>... wie bereits Laplace in seinem Essay ausführte (1814/1951).</w:t>
      </w:r>
    </w:p>
    <w:p w14:paraId="20DD03E8" w14:textId="77777777" w:rsidR="008B126F" w:rsidRDefault="008B126F" w:rsidP="00852ED0">
      <w:pPr>
        <w:sectPr w:rsidR="008B126F" w:rsidSect="00E34B35">
          <w:footerReference w:type="default" r:id="rId15"/>
          <w:headerReference w:type="first" r:id="rId16"/>
          <w:footerReference w:type="first" r:id="rId17"/>
          <w:type w:val="continuous"/>
          <w:pgSz w:w="11906" w:h="16838" w:code="9"/>
          <w:pgMar w:top="1134" w:right="1134" w:bottom="1701" w:left="1134" w:header="0" w:footer="964" w:gutter="0"/>
          <w:cols w:space="708"/>
          <w:titlePg/>
          <w:docGrid w:linePitch="360"/>
        </w:sectPr>
      </w:pPr>
    </w:p>
    <w:p w14:paraId="59EB99EC" w14:textId="77777777" w:rsidR="007F1C75" w:rsidRDefault="00213196" w:rsidP="007F1C75">
      <w:pPr>
        <w:pStyle w:val="berschrift1"/>
      </w:pPr>
      <w:bookmarkStart w:id="7" w:name="_Toc15483244"/>
      <w:r>
        <w:lastRenderedPageBreak/>
        <w:t>Hauptteil</w:t>
      </w:r>
      <w:bookmarkEnd w:id="7"/>
    </w:p>
    <w:p w14:paraId="53E67EE7" w14:textId="577871FC" w:rsidR="008B126F" w:rsidRPr="00281FEB" w:rsidRDefault="003D30B1" w:rsidP="008B126F">
      <w:r>
        <w:t>Benennung und Untergliederung in Abhängigkeit vom Thema bzw. der Methodik der Arbeit</w:t>
      </w:r>
      <w:r w:rsidR="00281FEB">
        <w:t xml:space="preserve">. </w:t>
      </w:r>
      <w:r w:rsidR="001F5A6F">
        <w:rPr>
          <w:color w:val="000000" w:themeColor="text1"/>
        </w:rPr>
        <w:t xml:space="preserve">Grober </w:t>
      </w:r>
      <w:r w:rsidR="00D2721F">
        <w:rPr>
          <w:color w:val="000000" w:themeColor="text1"/>
        </w:rPr>
        <w:t>Aufbau</w:t>
      </w:r>
      <w:r w:rsidR="00B4041B">
        <w:rPr>
          <w:color w:val="000000" w:themeColor="text1"/>
        </w:rPr>
        <w:t xml:space="preserve">: </w:t>
      </w:r>
      <w:r w:rsidR="00455DEA">
        <w:rPr>
          <w:color w:val="000000" w:themeColor="text1"/>
        </w:rPr>
        <w:t>Forschungsstand, Methodik, Ergebnisse, Diskussion</w:t>
      </w:r>
    </w:p>
    <w:p w14:paraId="4C9F439A" w14:textId="77777777" w:rsidR="00C55705" w:rsidRPr="00455DEA" w:rsidRDefault="00C55705" w:rsidP="008B126F">
      <w:pPr>
        <w:rPr>
          <w:color w:val="000000" w:themeColor="text1"/>
        </w:rPr>
      </w:pPr>
    </w:p>
    <w:p w14:paraId="14F14310" w14:textId="59BA865D" w:rsidR="008B126F" w:rsidRDefault="00B4041B" w:rsidP="00545CBD">
      <w:pPr>
        <w:pStyle w:val="berschrift2"/>
      </w:pPr>
      <w:bookmarkStart w:id="8" w:name="_Toc15483245"/>
      <w:r>
        <w:t>Unterüberschrift</w:t>
      </w:r>
      <w:bookmarkEnd w:id="8"/>
    </w:p>
    <w:p w14:paraId="63C18123" w14:textId="37C336AF" w:rsidR="0055519D" w:rsidRDefault="0055519D" w:rsidP="0055519D">
      <w:pPr>
        <w:pStyle w:val="berschrift3"/>
      </w:pPr>
      <w:bookmarkStart w:id="9" w:name="_Toc15483246"/>
      <w:r>
        <w:t>Unterüberschrift</w:t>
      </w:r>
      <w:bookmarkEnd w:id="9"/>
    </w:p>
    <w:p w14:paraId="5715A114" w14:textId="74B3170D" w:rsidR="0055519D" w:rsidRDefault="0055519D" w:rsidP="0055519D">
      <w:pPr>
        <w:pStyle w:val="berschrift3"/>
      </w:pPr>
      <w:bookmarkStart w:id="10" w:name="_Toc15483247"/>
      <w:r>
        <w:t>Unterüberschrift</w:t>
      </w:r>
      <w:bookmarkEnd w:id="10"/>
    </w:p>
    <w:p w14:paraId="06A687AB" w14:textId="4B71641E" w:rsidR="008B126F" w:rsidRDefault="0055519D" w:rsidP="008B126F">
      <w:r>
        <w:t>Wenn es eine 2.1.1 gibt muss es eine 2.1.2 geben! Die Kapitel sollten einen ähnlichen Umfang umfassen.</w:t>
      </w:r>
    </w:p>
    <w:p w14:paraId="7698F5C3" w14:textId="791A9E92" w:rsidR="009D1497" w:rsidRDefault="008231F6" w:rsidP="008B126F">
      <w:r w:rsidRPr="0000724F">
        <w:rPr>
          <w:b/>
          <w:bCs/>
        </w:rPr>
        <w:t>Abbildungen</w:t>
      </w:r>
      <w:r>
        <w:t xml:space="preserve"> müssen mindestens einmal im Text an der geeigneten Stelle genannt werden (Abb. 1).</w:t>
      </w:r>
      <w:r w:rsidR="00301402">
        <w:t xml:space="preserve"> Um die Abbildung ist ein Rahmen zu setzen</w:t>
      </w:r>
      <w:r w:rsidR="008A1E07">
        <w:t>.</w:t>
      </w:r>
      <w:r w:rsidR="00301402">
        <w:t xml:space="preserve"> Abbildungen werden fortlaufend nummeriert (beginnend mit „</w:t>
      </w:r>
      <w:r w:rsidR="00301402" w:rsidRPr="002A68F5">
        <w:rPr>
          <w:i/>
          <w:iCs/>
        </w:rPr>
        <w:t>Abb. 1.</w:t>
      </w:r>
      <w:r w:rsidR="00301402">
        <w:t>“</w:t>
      </w:r>
      <w:r w:rsidR="002A68F5">
        <w:t>, kursiv</w:t>
      </w:r>
      <w:r w:rsidR="00301402">
        <w:t>). Sie e</w:t>
      </w:r>
      <w:r w:rsidR="009D1497">
        <w:t>nt</w:t>
      </w:r>
      <w:r w:rsidR="00301402">
        <w:t>halten eine Abbildungs</w:t>
      </w:r>
      <w:r w:rsidR="00301402" w:rsidRPr="0055519D">
        <w:rPr>
          <w:u w:val="single"/>
        </w:rPr>
        <w:t>unterschrift</w:t>
      </w:r>
      <w:r w:rsidR="009D3815" w:rsidRPr="009D3815">
        <w:t xml:space="preserve"> </w:t>
      </w:r>
      <w:r w:rsidR="00301402">
        <w:t>(</w:t>
      </w:r>
      <w:r w:rsidR="009D1497">
        <w:t xml:space="preserve">diese muss </w:t>
      </w:r>
      <w:r w:rsidR="00301402" w:rsidRPr="00301402">
        <w:rPr>
          <w:u w:val="single"/>
        </w:rPr>
        <w:t>identisch</w:t>
      </w:r>
      <w:r w:rsidR="00301402">
        <w:t xml:space="preserve"> </w:t>
      </w:r>
      <w:r w:rsidR="009D1497">
        <w:t xml:space="preserve">sein </w:t>
      </w:r>
      <w:r w:rsidR="00301402">
        <w:t>mit der Bezeichnung im Abbildungsverzeichnis)</w:t>
      </w:r>
      <w:r w:rsidR="0055519D">
        <w:t xml:space="preserve">. Bei Fremdabbildung </w:t>
      </w:r>
      <w:r w:rsidR="0000724F">
        <w:t xml:space="preserve">muss </w:t>
      </w:r>
      <w:r w:rsidR="0055519D">
        <w:t xml:space="preserve">unbedingt </w:t>
      </w:r>
      <w:r w:rsidR="0000724F">
        <w:t xml:space="preserve">die </w:t>
      </w:r>
      <w:r w:rsidR="0055519D">
        <w:t>genaue Quelle ange</w:t>
      </w:r>
      <w:r w:rsidR="0000724F">
        <w:t>ge</w:t>
      </w:r>
      <w:r w:rsidR="0055519D">
        <w:t xml:space="preserve">ben </w:t>
      </w:r>
      <w:r w:rsidR="0000724F">
        <w:t xml:space="preserve">werden </w:t>
      </w:r>
      <w:r w:rsidR="0055519D">
        <w:t>(ggf. schriftliche Abdruckgenehmigung vom Urheber bzw. Verlag einholen)</w:t>
      </w:r>
      <w:r w:rsidR="009D3815">
        <w:t>.</w:t>
      </w:r>
      <w:r w:rsidR="007132F7">
        <w:t xml:space="preserve"> Bei </w:t>
      </w:r>
      <w:r w:rsidR="007132F7" w:rsidRPr="0000724F">
        <w:rPr>
          <w:b/>
          <w:bCs/>
        </w:rPr>
        <w:t>Abbildungen aus dem Internet</w:t>
      </w:r>
      <w:r w:rsidR="007132F7">
        <w:t xml:space="preserve"> </w:t>
      </w:r>
      <w:r w:rsidR="0000724F">
        <w:t>m</w:t>
      </w:r>
      <w:r w:rsidR="008A1E07">
        <w:t>üssen</w:t>
      </w:r>
      <w:r w:rsidR="007132F7">
        <w:t xml:space="preserve"> der Fo</w:t>
      </w:r>
      <w:r w:rsidR="0000724F">
        <w:t>t</w:t>
      </w:r>
      <w:r w:rsidR="007132F7">
        <w:t xml:space="preserve">ograf, </w:t>
      </w:r>
      <w:r w:rsidR="0000724F">
        <w:t xml:space="preserve">das Jahr, der Titel sowie der letzte Zugriff angegeben werden. Falls kein Fotograf auf der Internetseite angegeben ist, </w:t>
      </w:r>
      <w:r w:rsidR="008A1E07">
        <w:t>muss</w:t>
      </w:r>
      <w:r w:rsidR="0000724F">
        <w:t xml:space="preserve"> ein Beleg über das Impressum erfolgen. Falls auch dort kein Beleg zu finden ist, wird der Titel der Internetseite zitiert.</w:t>
      </w:r>
    </w:p>
    <w:p w14:paraId="0E7066DE" w14:textId="25850250" w:rsidR="00503A8F" w:rsidRDefault="0000724F" w:rsidP="008B126F">
      <w:r>
        <w:rPr>
          <w:noProof/>
        </w:rPr>
        <w:drawing>
          <wp:anchor distT="0" distB="0" distL="114300" distR="114300" simplePos="0" relativeHeight="251658240" behindDoc="1" locked="0" layoutInCell="1" allowOverlap="1" wp14:anchorId="6E9B3D31" wp14:editId="3328C0A6">
            <wp:simplePos x="0" y="0"/>
            <wp:positionH relativeFrom="margin">
              <wp:align>right</wp:align>
            </wp:positionH>
            <wp:positionV relativeFrom="paragraph">
              <wp:posOffset>296545</wp:posOffset>
            </wp:positionV>
            <wp:extent cx="6113780" cy="3207385"/>
            <wp:effectExtent l="0" t="0" r="1270" b="0"/>
            <wp:wrapTight wrapText="bothSides">
              <wp:wrapPolygon edited="0">
                <wp:start x="0" y="0"/>
                <wp:lineTo x="0" y="21425"/>
                <wp:lineTo x="21537" y="21425"/>
                <wp:lineTo x="21537"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4639" cy="3212811"/>
                    </a:xfrm>
                    <a:prstGeom prst="rect">
                      <a:avLst/>
                    </a:prstGeom>
                    <a:noFill/>
                  </pic:spPr>
                </pic:pic>
              </a:graphicData>
            </a:graphic>
            <wp14:sizeRelH relativeFrom="margin">
              <wp14:pctWidth>0</wp14:pctWidth>
            </wp14:sizeRelH>
            <wp14:sizeRelV relativeFrom="margin">
              <wp14:pctHeight>0</wp14:pctHeight>
            </wp14:sizeRelV>
          </wp:anchor>
        </w:drawing>
      </w:r>
      <w:r w:rsidR="00247672">
        <w:rPr>
          <w:noProof/>
        </w:rPr>
        <mc:AlternateContent>
          <mc:Choice Requires="wps">
            <w:drawing>
              <wp:anchor distT="0" distB="0" distL="114300" distR="114300" simplePos="0" relativeHeight="251660288" behindDoc="1" locked="0" layoutInCell="1" allowOverlap="1" wp14:anchorId="7065E200" wp14:editId="210DC6AB">
                <wp:simplePos x="0" y="0"/>
                <wp:positionH relativeFrom="column">
                  <wp:posOffset>5080</wp:posOffset>
                </wp:positionH>
                <wp:positionV relativeFrom="paragraph">
                  <wp:posOffset>4084955</wp:posOffset>
                </wp:positionV>
                <wp:extent cx="6115050" cy="635"/>
                <wp:effectExtent l="0" t="0" r="0" b="0"/>
                <wp:wrapTight wrapText="bothSides">
                  <wp:wrapPolygon edited="0">
                    <wp:start x="0" y="0"/>
                    <wp:lineTo x="0" y="21600"/>
                    <wp:lineTo x="21600" y="21600"/>
                    <wp:lineTo x="21600" y="0"/>
                  </wp:wrapPolygon>
                </wp:wrapTight>
                <wp:docPr id="1" name="Textfeld 1"/>
                <wp:cNvGraphicFramePr/>
                <a:graphic xmlns:a="http://schemas.openxmlformats.org/drawingml/2006/main">
                  <a:graphicData uri="http://schemas.microsoft.com/office/word/2010/wordprocessingShape">
                    <wps:wsp>
                      <wps:cNvSpPr txBox="1"/>
                      <wps:spPr>
                        <a:xfrm>
                          <a:off x="0" y="0"/>
                          <a:ext cx="6115050" cy="635"/>
                        </a:xfrm>
                        <a:prstGeom prst="rect">
                          <a:avLst/>
                        </a:prstGeom>
                        <a:solidFill>
                          <a:prstClr val="white"/>
                        </a:solidFill>
                        <a:ln>
                          <a:noFill/>
                        </a:ln>
                        <a:effectLst/>
                      </wps:spPr>
                      <wps:txbx>
                        <w:txbxContent>
                          <w:p w14:paraId="26E3288A" w14:textId="5C96FB4F" w:rsidR="00247672" w:rsidRPr="00247672" w:rsidRDefault="00247672" w:rsidP="00247672">
                            <w:pPr>
                              <w:pStyle w:val="Beschriftung"/>
                              <w:rPr>
                                <w:rFonts w:cs="Arial"/>
                                <w:noProof/>
                                <w:sz w:val="20"/>
                              </w:rPr>
                            </w:pPr>
                            <w:bookmarkStart w:id="11" w:name="_Toc521057675"/>
                            <w:r w:rsidRPr="00247672">
                              <w:rPr>
                                <w:rFonts w:cs="Arial"/>
                                <w:i/>
                                <w:sz w:val="20"/>
                              </w:rPr>
                              <w:t xml:space="preserve">Abb. </w:t>
                            </w:r>
                            <w:r w:rsidRPr="00247672">
                              <w:rPr>
                                <w:rFonts w:cs="Arial"/>
                                <w:i/>
                                <w:sz w:val="20"/>
                              </w:rPr>
                              <w:fldChar w:fldCharType="begin"/>
                            </w:r>
                            <w:r w:rsidRPr="00247672">
                              <w:rPr>
                                <w:rFonts w:cs="Arial"/>
                                <w:i/>
                                <w:sz w:val="20"/>
                              </w:rPr>
                              <w:instrText xml:space="preserve"> SEQ Abb. \* ARABIC </w:instrText>
                            </w:r>
                            <w:r w:rsidRPr="00247672">
                              <w:rPr>
                                <w:rFonts w:cs="Arial"/>
                                <w:i/>
                                <w:sz w:val="20"/>
                              </w:rPr>
                              <w:fldChar w:fldCharType="separate"/>
                            </w:r>
                            <w:r w:rsidRPr="00247672">
                              <w:rPr>
                                <w:rFonts w:cs="Arial"/>
                                <w:i/>
                                <w:noProof/>
                                <w:sz w:val="20"/>
                              </w:rPr>
                              <w:t>1</w:t>
                            </w:r>
                            <w:r w:rsidRPr="00247672">
                              <w:rPr>
                                <w:rFonts w:cs="Arial"/>
                                <w:i/>
                                <w:sz w:val="20"/>
                              </w:rPr>
                              <w:fldChar w:fldCharType="end"/>
                            </w:r>
                            <w:r w:rsidR="008231F6">
                              <w:rPr>
                                <w:rFonts w:cs="Arial"/>
                                <w:i/>
                                <w:sz w:val="20"/>
                              </w:rPr>
                              <w:t>.</w:t>
                            </w:r>
                            <w:r>
                              <w:rPr>
                                <w:rFonts w:cs="Arial"/>
                                <w:i/>
                                <w:sz w:val="20"/>
                              </w:rPr>
                              <w:t xml:space="preserve"> </w:t>
                            </w:r>
                            <w:r>
                              <w:rPr>
                                <w:rFonts w:cs="Arial"/>
                                <w:sz w:val="20"/>
                              </w:rPr>
                              <w:t>Abbildungstitel</w:t>
                            </w:r>
                            <w:bookmarkEnd w:id="11"/>
                            <w:r w:rsidR="0055519D">
                              <w:rPr>
                                <w:rFonts w:cs="Arial"/>
                                <w:sz w:val="20"/>
                              </w:rPr>
                              <w:t xml:space="preserve"> (Autor</w:t>
                            </w:r>
                            <w:r w:rsidR="007132F7">
                              <w:rPr>
                                <w:rFonts w:cs="Arial"/>
                                <w:sz w:val="20"/>
                              </w:rPr>
                              <w:t>/in</w:t>
                            </w:r>
                            <w:r w:rsidR="0055519D">
                              <w:rPr>
                                <w:rFonts w:cs="Arial"/>
                                <w:sz w:val="20"/>
                              </w:rPr>
                              <w:t xml:space="preserve">, Jahreszahl, S.)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065E200" id="_x0000_t202" coordsize="21600,21600" o:spt="202" path="m,l,21600r21600,l21600,xe">
                <v:stroke joinstyle="miter"/>
                <v:path gradientshapeok="t" o:connecttype="rect"/>
              </v:shapetype>
              <v:shape id="Textfeld 1" o:spid="_x0000_s1026" type="#_x0000_t202" style="position:absolute;left:0;text-align:left;margin-left:.4pt;margin-top:321.65pt;width:481.5pt;height:.0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" stroked="f">
                <v:textbox style="mso-fit-shape-to-text:t" inset="0,0,0,0">
                  <w:txbxContent>
                    <w:p w14:paraId="26E3288A" w14:textId="5C96FB4F" w:rsidR="00247672" w:rsidRPr="00247672" w:rsidRDefault="00247672" w:rsidP="00247672">
                      <w:pPr>
                        <w:pStyle w:val="Beschriftung"/>
                        <w:rPr>
                          <w:rFonts w:cs="Arial"/>
                          <w:noProof/>
                          <w:sz w:val="20"/>
                        </w:rPr>
                      </w:pPr>
                      <w:bookmarkStart w:id="12" w:name="_Toc521057675"/>
                      <w:r w:rsidRPr="00247672">
                        <w:rPr>
                          <w:rFonts w:cs="Arial"/>
                          <w:i/>
                          <w:sz w:val="20"/>
                        </w:rPr>
                        <w:t xml:space="preserve">Abb. </w:t>
                      </w:r>
                      <w:r w:rsidRPr="00247672">
                        <w:rPr>
                          <w:rFonts w:cs="Arial"/>
                          <w:i/>
                          <w:sz w:val="20"/>
                        </w:rPr>
                        <w:fldChar w:fldCharType="begin"/>
                      </w:r>
                      <w:r w:rsidRPr="00247672">
                        <w:rPr>
                          <w:rFonts w:cs="Arial"/>
                          <w:i/>
                          <w:sz w:val="20"/>
                        </w:rPr>
                        <w:instrText xml:space="preserve"> SEQ Abb. \* ARABIC </w:instrText>
                      </w:r>
                      <w:r w:rsidRPr="00247672">
                        <w:rPr>
                          <w:rFonts w:cs="Arial"/>
                          <w:i/>
                          <w:sz w:val="20"/>
                        </w:rPr>
                        <w:fldChar w:fldCharType="separate"/>
                      </w:r>
                      <w:r w:rsidRPr="00247672">
                        <w:rPr>
                          <w:rFonts w:cs="Arial"/>
                          <w:i/>
                          <w:noProof/>
                          <w:sz w:val="20"/>
                        </w:rPr>
                        <w:t>1</w:t>
                      </w:r>
                      <w:r w:rsidRPr="00247672">
                        <w:rPr>
                          <w:rFonts w:cs="Arial"/>
                          <w:i/>
                          <w:sz w:val="20"/>
                        </w:rPr>
                        <w:fldChar w:fldCharType="end"/>
                      </w:r>
                      <w:r w:rsidR="008231F6">
                        <w:rPr>
                          <w:rFonts w:cs="Arial"/>
                          <w:i/>
                          <w:sz w:val="20"/>
                        </w:rPr>
                        <w:t>.</w:t>
                      </w:r>
                      <w:r>
                        <w:rPr>
                          <w:rFonts w:cs="Arial"/>
                          <w:i/>
                          <w:sz w:val="20"/>
                        </w:rPr>
                        <w:t xml:space="preserve"> </w:t>
                      </w:r>
                      <w:r>
                        <w:rPr>
                          <w:rFonts w:cs="Arial"/>
                          <w:sz w:val="20"/>
                        </w:rPr>
                        <w:t>Abbildungstitel</w:t>
                      </w:r>
                      <w:bookmarkEnd w:id="12"/>
                      <w:r w:rsidR="0055519D">
                        <w:rPr>
                          <w:rFonts w:cs="Arial"/>
                          <w:sz w:val="20"/>
                        </w:rPr>
                        <w:t xml:space="preserve"> (Autor</w:t>
                      </w:r>
                      <w:r w:rsidR="007132F7">
                        <w:rPr>
                          <w:rFonts w:cs="Arial"/>
                          <w:sz w:val="20"/>
                        </w:rPr>
                        <w:t>/in</w:t>
                      </w:r>
                      <w:r w:rsidR="0055519D">
                        <w:rPr>
                          <w:rFonts w:cs="Arial"/>
                          <w:sz w:val="20"/>
                        </w:rPr>
                        <w:t xml:space="preserve">, Jahreszahl, S.) </w:t>
                      </w:r>
                    </w:p>
                  </w:txbxContent>
                </v:textbox>
                <w10:wrap type="tight"/>
              </v:shape>
            </w:pict>
          </mc:Fallback>
        </mc:AlternateContent>
      </w:r>
    </w:p>
    <w:p w14:paraId="37AA3C3D" w14:textId="5D919009" w:rsidR="008231F6" w:rsidRDefault="008231F6" w:rsidP="008231F6">
      <w:r>
        <w:lastRenderedPageBreak/>
        <w:t>Tabellen müssen mindestens einmal im Text an der geeigneten Stelle genannt werden (Tab. 1).</w:t>
      </w:r>
      <w:r w:rsidR="0055519D">
        <w:t xml:space="preserve"> Tabellen werden fortlaufend nummeriert (beginnend mit „Tab. 1.“). Sie enthalten eine kursive Tabellen</w:t>
      </w:r>
      <w:r w:rsidR="0055519D" w:rsidRPr="0055519D">
        <w:rPr>
          <w:u w:val="single"/>
        </w:rPr>
        <w:t>überschrift</w:t>
      </w:r>
      <w:r w:rsidR="009D1497" w:rsidRPr="009D1497">
        <w:t xml:space="preserve"> (</w:t>
      </w:r>
      <w:r w:rsidR="009D1497">
        <w:t xml:space="preserve">diese muss </w:t>
      </w:r>
      <w:r w:rsidR="009D1497" w:rsidRPr="009D1497">
        <w:rPr>
          <w:u w:val="single"/>
        </w:rPr>
        <w:t>identisch</w:t>
      </w:r>
      <w:r w:rsidR="009D1497" w:rsidRPr="009D1497">
        <w:t xml:space="preserve"> </w:t>
      </w:r>
      <w:r w:rsidR="009D1497">
        <w:t xml:space="preserve">sein </w:t>
      </w:r>
      <w:r w:rsidR="009D1497" w:rsidRPr="009D1497">
        <w:t>mit der Bezeichnung im Tabellenverzeichnis)</w:t>
      </w:r>
      <w:r w:rsidR="009D1497">
        <w:t>.</w:t>
      </w:r>
    </w:p>
    <w:p w14:paraId="18D5CC53" w14:textId="02F51C1B" w:rsidR="008B126F" w:rsidRPr="00247672" w:rsidRDefault="00075507" w:rsidP="00247672">
      <w:pPr>
        <w:pStyle w:val="Beschriftung"/>
        <w:rPr>
          <w:i/>
          <w:sz w:val="20"/>
        </w:rPr>
        <w:sectPr w:rsidR="008B126F" w:rsidRPr="00247672" w:rsidSect="00E34B35">
          <w:headerReference w:type="first" r:id="rId19"/>
          <w:type w:val="continuous"/>
          <w:pgSz w:w="11906" w:h="16838" w:code="9"/>
          <w:pgMar w:top="1134" w:right="1134" w:bottom="1701" w:left="1134" w:header="0" w:footer="964" w:gutter="0"/>
          <w:cols w:space="708"/>
          <w:titlePg/>
          <w:docGrid w:linePitch="360"/>
        </w:sectPr>
      </w:pPr>
      <w:bookmarkStart w:id="13" w:name="_Toc521057681"/>
      <w:r w:rsidRPr="00075507">
        <w:rPr>
          <w:sz w:val="20"/>
        </w:rPr>
        <w:t xml:space="preserve">Tab. </w:t>
      </w:r>
      <w:r w:rsidRPr="00075507">
        <w:rPr>
          <w:sz w:val="20"/>
        </w:rPr>
        <w:fldChar w:fldCharType="begin"/>
      </w:r>
      <w:r w:rsidRPr="00075507">
        <w:rPr>
          <w:sz w:val="20"/>
        </w:rPr>
        <w:instrText xml:space="preserve"> SEQ Tab. \* ARABIC </w:instrText>
      </w:r>
      <w:r w:rsidRPr="00075507">
        <w:rPr>
          <w:sz w:val="20"/>
        </w:rPr>
        <w:fldChar w:fldCharType="separate"/>
      </w:r>
      <w:r w:rsidR="00247672">
        <w:rPr>
          <w:noProof/>
          <w:sz w:val="20"/>
        </w:rPr>
        <w:t>1</w:t>
      </w:r>
      <w:r w:rsidRPr="00075507">
        <w:rPr>
          <w:sz w:val="20"/>
        </w:rPr>
        <w:fldChar w:fldCharType="end"/>
      </w:r>
      <w:r w:rsidR="008231F6">
        <w:rPr>
          <w:sz w:val="20"/>
        </w:rPr>
        <w:t>.</w:t>
      </w:r>
      <w:r>
        <w:rPr>
          <w:sz w:val="20"/>
        </w:rPr>
        <w:t xml:space="preserve"> </w:t>
      </w:r>
      <w:r w:rsidRPr="00075507">
        <w:rPr>
          <w:i/>
          <w:sz w:val="20"/>
        </w:rPr>
        <w:t>Tabellentitel</w:t>
      </w:r>
      <w:bookmarkEnd w:id="13"/>
      <w:r w:rsidR="0055519D">
        <w:rPr>
          <w:i/>
          <w:sz w:val="20"/>
        </w:rPr>
        <w:t xml:space="preserve"> (nach Autor</w:t>
      </w:r>
      <w:r w:rsidR="007132F7">
        <w:rPr>
          <w:i/>
          <w:sz w:val="20"/>
        </w:rPr>
        <w:t>/in</w:t>
      </w:r>
      <w:r w:rsidR="0055519D">
        <w:rPr>
          <w:i/>
          <w:sz w:val="20"/>
        </w:rPr>
        <w:t xml:space="preserve">, Jahreszahl, S.)  </w:t>
      </w:r>
    </w:p>
    <w:tbl>
      <w:tblPr>
        <w:tblStyle w:val="Tabellenraste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21"/>
        <w:gridCol w:w="1921"/>
        <w:gridCol w:w="1922"/>
        <w:gridCol w:w="1922"/>
        <w:gridCol w:w="1922"/>
      </w:tblGrid>
      <w:tr w:rsidR="00E34B35" w14:paraId="2657071C" w14:textId="77777777" w:rsidTr="00E34B35">
        <w:trPr>
          <w:jc w:val="center"/>
        </w:trPr>
        <w:tc>
          <w:tcPr>
            <w:tcW w:w="1925" w:type="dxa"/>
            <w:tcBorders>
              <w:top w:val="single" w:sz="12" w:space="0" w:color="auto"/>
              <w:bottom w:val="single" w:sz="12" w:space="0" w:color="auto"/>
              <w:right w:val="single" w:sz="12" w:space="0" w:color="auto"/>
            </w:tcBorders>
            <w:shd w:val="pct15" w:color="auto" w:fill="auto"/>
          </w:tcPr>
          <w:p w14:paraId="5D0C4FA9" w14:textId="77777777" w:rsidR="00E34B35" w:rsidRPr="00E34B35" w:rsidRDefault="00E34B35">
            <w:pPr>
              <w:spacing w:after="0" w:line="240" w:lineRule="auto"/>
              <w:jc w:val="left"/>
              <w:rPr>
                <w:b/>
                <w:sz w:val="20"/>
                <w:szCs w:val="20"/>
              </w:rPr>
            </w:pPr>
            <w:r w:rsidRPr="00E34B35">
              <w:rPr>
                <w:b/>
                <w:sz w:val="20"/>
                <w:szCs w:val="20"/>
              </w:rPr>
              <w:t>+</w:t>
            </w:r>
          </w:p>
        </w:tc>
        <w:tc>
          <w:tcPr>
            <w:tcW w:w="1925" w:type="dxa"/>
            <w:tcBorders>
              <w:top w:val="single" w:sz="12" w:space="0" w:color="auto"/>
              <w:left w:val="single" w:sz="12" w:space="0" w:color="auto"/>
              <w:bottom w:val="single" w:sz="12" w:space="0" w:color="auto"/>
            </w:tcBorders>
            <w:shd w:val="pct15" w:color="auto" w:fill="auto"/>
          </w:tcPr>
          <w:p w14:paraId="3C58F97C" w14:textId="77777777" w:rsidR="00E34B35" w:rsidRPr="00E34B35" w:rsidRDefault="00E34B35">
            <w:pPr>
              <w:spacing w:after="0" w:line="240" w:lineRule="auto"/>
              <w:jc w:val="left"/>
              <w:rPr>
                <w:b/>
                <w:sz w:val="20"/>
                <w:szCs w:val="20"/>
              </w:rPr>
            </w:pPr>
            <w:r w:rsidRPr="00E34B35">
              <w:rPr>
                <w:b/>
                <w:sz w:val="20"/>
                <w:szCs w:val="20"/>
              </w:rPr>
              <w:t>1</w:t>
            </w:r>
          </w:p>
        </w:tc>
        <w:tc>
          <w:tcPr>
            <w:tcW w:w="1926" w:type="dxa"/>
            <w:tcBorders>
              <w:top w:val="single" w:sz="12" w:space="0" w:color="auto"/>
              <w:bottom w:val="single" w:sz="12" w:space="0" w:color="auto"/>
            </w:tcBorders>
            <w:shd w:val="pct15" w:color="auto" w:fill="auto"/>
          </w:tcPr>
          <w:p w14:paraId="3C67E3E3" w14:textId="77777777" w:rsidR="00E34B35" w:rsidRPr="00E34B35" w:rsidRDefault="00E34B35">
            <w:pPr>
              <w:spacing w:after="0" w:line="240" w:lineRule="auto"/>
              <w:jc w:val="left"/>
              <w:rPr>
                <w:b/>
                <w:sz w:val="20"/>
                <w:szCs w:val="20"/>
              </w:rPr>
            </w:pPr>
            <w:r w:rsidRPr="00E34B35">
              <w:rPr>
                <w:b/>
                <w:sz w:val="20"/>
                <w:szCs w:val="20"/>
              </w:rPr>
              <w:t>2</w:t>
            </w:r>
          </w:p>
        </w:tc>
        <w:tc>
          <w:tcPr>
            <w:tcW w:w="1926" w:type="dxa"/>
            <w:tcBorders>
              <w:top w:val="single" w:sz="12" w:space="0" w:color="auto"/>
              <w:bottom w:val="single" w:sz="12" w:space="0" w:color="auto"/>
            </w:tcBorders>
            <w:shd w:val="pct15" w:color="auto" w:fill="auto"/>
          </w:tcPr>
          <w:p w14:paraId="789E4D22" w14:textId="77777777" w:rsidR="00E34B35" w:rsidRPr="00E34B35" w:rsidRDefault="00E34B35">
            <w:pPr>
              <w:spacing w:after="0" w:line="240" w:lineRule="auto"/>
              <w:jc w:val="left"/>
              <w:rPr>
                <w:b/>
                <w:sz w:val="20"/>
                <w:szCs w:val="20"/>
              </w:rPr>
            </w:pPr>
            <w:r w:rsidRPr="00E34B35">
              <w:rPr>
                <w:b/>
                <w:sz w:val="20"/>
                <w:szCs w:val="20"/>
              </w:rPr>
              <w:t>3</w:t>
            </w:r>
          </w:p>
        </w:tc>
        <w:tc>
          <w:tcPr>
            <w:tcW w:w="1926" w:type="dxa"/>
            <w:tcBorders>
              <w:top w:val="single" w:sz="12" w:space="0" w:color="auto"/>
              <w:bottom w:val="single" w:sz="12" w:space="0" w:color="auto"/>
            </w:tcBorders>
            <w:shd w:val="pct15" w:color="auto" w:fill="auto"/>
          </w:tcPr>
          <w:p w14:paraId="6C02111A" w14:textId="77777777" w:rsidR="00E34B35" w:rsidRPr="00E34B35" w:rsidRDefault="00E34B35">
            <w:pPr>
              <w:spacing w:after="0" w:line="240" w:lineRule="auto"/>
              <w:jc w:val="left"/>
              <w:rPr>
                <w:b/>
                <w:sz w:val="20"/>
                <w:szCs w:val="20"/>
              </w:rPr>
            </w:pPr>
            <w:r w:rsidRPr="00E34B35">
              <w:rPr>
                <w:b/>
                <w:sz w:val="20"/>
                <w:szCs w:val="20"/>
              </w:rPr>
              <w:t>4</w:t>
            </w:r>
          </w:p>
        </w:tc>
      </w:tr>
      <w:tr w:rsidR="00E34B35" w14:paraId="5FA36593" w14:textId="77777777" w:rsidTr="00E34B35">
        <w:trPr>
          <w:jc w:val="center"/>
        </w:trPr>
        <w:tc>
          <w:tcPr>
            <w:tcW w:w="1925" w:type="dxa"/>
            <w:tcBorders>
              <w:top w:val="single" w:sz="12" w:space="0" w:color="auto"/>
              <w:bottom w:val="single" w:sz="6" w:space="0" w:color="auto"/>
              <w:right w:val="single" w:sz="12" w:space="0" w:color="auto"/>
            </w:tcBorders>
          </w:tcPr>
          <w:p w14:paraId="73B88FF7" w14:textId="77777777" w:rsidR="00E34B35" w:rsidRPr="00E34B35" w:rsidRDefault="00E34B35">
            <w:pPr>
              <w:spacing w:after="0" w:line="240" w:lineRule="auto"/>
              <w:jc w:val="left"/>
              <w:rPr>
                <w:b/>
                <w:sz w:val="20"/>
                <w:szCs w:val="20"/>
              </w:rPr>
            </w:pPr>
            <w:r w:rsidRPr="00E34B35">
              <w:rPr>
                <w:b/>
                <w:sz w:val="20"/>
                <w:szCs w:val="20"/>
              </w:rPr>
              <w:t>1</w:t>
            </w:r>
          </w:p>
        </w:tc>
        <w:tc>
          <w:tcPr>
            <w:tcW w:w="1925" w:type="dxa"/>
            <w:tcBorders>
              <w:top w:val="single" w:sz="12" w:space="0" w:color="auto"/>
              <w:left w:val="single" w:sz="12" w:space="0" w:color="auto"/>
            </w:tcBorders>
          </w:tcPr>
          <w:p w14:paraId="0A77EBEC" w14:textId="77777777" w:rsidR="00E34B35" w:rsidRPr="00E34B35" w:rsidRDefault="00E34B35">
            <w:pPr>
              <w:spacing w:after="0" w:line="240" w:lineRule="auto"/>
              <w:jc w:val="left"/>
              <w:rPr>
                <w:sz w:val="20"/>
                <w:szCs w:val="20"/>
              </w:rPr>
            </w:pPr>
            <w:r w:rsidRPr="00E34B35">
              <w:rPr>
                <w:sz w:val="20"/>
                <w:szCs w:val="20"/>
              </w:rPr>
              <w:t>2</w:t>
            </w:r>
          </w:p>
        </w:tc>
        <w:tc>
          <w:tcPr>
            <w:tcW w:w="1926" w:type="dxa"/>
            <w:tcBorders>
              <w:top w:val="single" w:sz="12" w:space="0" w:color="auto"/>
            </w:tcBorders>
          </w:tcPr>
          <w:p w14:paraId="35A27382" w14:textId="77777777" w:rsidR="00E34B35" w:rsidRPr="00E34B35" w:rsidRDefault="00E34B35">
            <w:pPr>
              <w:spacing w:after="0" w:line="240" w:lineRule="auto"/>
              <w:jc w:val="left"/>
              <w:rPr>
                <w:sz w:val="20"/>
                <w:szCs w:val="20"/>
              </w:rPr>
            </w:pPr>
            <w:r w:rsidRPr="00E34B35">
              <w:rPr>
                <w:sz w:val="20"/>
                <w:szCs w:val="20"/>
              </w:rPr>
              <w:t>3</w:t>
            </w:r>
          </w:p>
        </w:tc>
        <w:tc>
          <w:tcPr>
            <w:tcW w:w="1926" w:type="dxa"/>
            <w:tcBorders>
              <w:top w:val="single" w:sz="12" w:space="0" w:color="auto"/>
            </w:tcBorders>
          </w:tcPr>
          <w:p w14:paraId="3436139A" w14:textId="77777777" w:rsidR="00E34B35" w:rsidRPr="00E34B35" w:rsidRDefault="00E34B35">
            <w:pPr>
              <w:spacing w:after="0" w:line="240" w:lineRule="auto"/>
              <w:jc w:val="left"/>
              <w:rPr>
                <w:sz w:val="20"/>
                <w:szCs w:val="20"/>
              </w:rPr>
            </w:pPr>
            <w:r w:rsidRPr="00E34B35">
              <w:rPr>
                <w:sz w:val="20"/>
                <w:szCs w:val="20"/>
              </w:rPr>
              <w:t>4</w:t>
            </w:r>
          </w:p>
        </w:tc>
        <w:tc>
          <w:tcPr>
            <w:tcW w:w="1926" w:type="dxa"/>
            <w:tcBorders>
              <w:top w:val="single" w:sz="12" w:space="0" w:color="auto"/>
            </w:tcBorders>
          </w:tcPr>
          <w:p w14:paraId="199AB877" w14:textId="77777777" w:rsidR="00E34B35" w:rsidRPr="00E34B35" w:rsidRDefault="00E34B35">
            <w:pPr>
              <w:spacing w:after="0" w:line="240" w:lineRule="auto"/>
              <w:jc w:val="left"/>
              <w:rPr>
                <w:sz w:val="20"/>
                <w:szCs w:val="20"/>
              </w:rPr>
            </w:pPr>
            <w:r w:rsidRPr="00E34B35">
              <w:rPr>
                <w:sz w:val="20"/>
                <w:szCs w:val="20"/>
              </w:rPr>
              <w:t>5</w:t>
            </w:r>
          </w:p>
        </w:tc>
      </w:tr>
      <w:tr w:rsidR="00E34B35" w14:paraId="7BA853F5" w14:textId="77777777" w:rsidTr="00E34B35">
        <w:trPr>
          <w:jc w:val="center"/>
        </w:trPr>
        <w:tc>
          <w:tcPr>
            <w:tcW w:w="1925" w:type="dxa"/>
            <w:tcBorders>
              <w:top w:val="single" w:sz="6" w:space="0" w:color="auto"/>
              <w:bottom w:val="single" w:sz="12" w:space="0" w:color="auto"/>
              <w:right w:val="single" w:sz="12" w:space="0" w:color="auto"/>
            </w:tcBorders>
          </w:tcPr>
          <w:p w14:paraId="1A7CA906" w14:textId="77777777" w:rsidR="00E34B35" w:rsidRPr="00E34B35" w:rsidRDefault="00E34B35">
            <w:pPr>
              <w:spacing w:after="0" w:line="240" w:lineRule="auto"/>
              <w:jc w:val="left"/>
              <w:rPr>
                <w:b/>
                <w:sz w:val="20"/>
                <w:szCs w:val="20"/>
              </w:rPr>
            </w:pPr>
            <w:r w:rsidRPr="00E34B35">
              <w:rPr>
                <w:b/>
                <w:sz w:val="20"/>
                <w:szCs w:val="20"/>
              </w:rPr>
              <w:t>2</w:t>
            </w:r>
          </w:p>
        </w:tc>
        <w:tc>
          <w:tcPr>
            <w:tcW w:w="1925" w:type="dxa"/>
            <w:tcBorders>
              <w:left w:val="single" w:sz="12" w:space="0" w:color="auto"/>
            </w:tcBorders>
          </w:tcPr>
          <w:p w14:paraId="3B6CFEE1" w14:textId="77777777" w:rsidR="00E34B35" w:rsidRPr="00E34B35" w:rsidRDefault="00E34B35">
            <w:pPr>
              <w:spacing w:after="0" w:line="240" w:lineRule="auto"/>
              <w:jc w:val="left"/>
              <w:rPr>
                <w:sz w:val="20"/>
                <w:szCs w:val="20"/>
              </w:rPr>
            </w:pPr>
            <w:r w:rsidRPr="00E34B35">
              <w:rPr>
                <w:sz w:val="20"/>
                <w:szCs w:val="20"/>
              </w:rPr>
              <w:t>3</w:t>
            </w:r>
          </w:p>
        </w:tc>
        <w:tc>
          <w:tcPr>
            <w:tcW w:w="1926" w:type="dxa"/>
          </w:tcPr>
          <w:p w14:paraId="5F7AE450" w14:textId="77777777" w:rsidR="00E34B35" w:rsidRPr="00E34B35" w:rsidRDefault="00E34B35">
            <w:pPr>
              <w:spacing w:after="0" w:line="240" w:lineRule="auto"/>
              <w:jc w:val="left"/>
              <w:rPr>
                <w:sz w:val="20"/>
                <w:szCs w:val="20"/>
              </w:rPr>
            </w:pPr>
            <w:r w:rsidRPr="00E34B35">
              <w:rPr>
                <w:sz w:val="20"/>
                <w:szCs w:val="20"/>
              </w:rPr>
              <w:t>4</w:t>
            </w:r>
          </w:p>
        </w:tc>
        <w:tc>
          <w:tcPr>
            <w:tcW w:w="1926" w:type="dxa"/>
          </w:tcPr>
          <w:p w14:paraId="0895C475" w14:textId="77777777" w:rsidR="00E34B35" w:rsidRPr="00E34B35" w:rsidRDefault="00E34B35">
            <w:pPr>
              <w:spacing w:after="0" w:line="240" w:lineRule="auto"/>
              <w:jc w:val="left"/>
              <w:rPr>
                <w:sz w:val="20"/>
                <w:szCs w:val="20"/>
              </w:rPr>
            </w:pPr>
            <w:r w:rsidRPr="00E34B35">
              <w:rPr>
                <w:sz w:val="20"/>
                <w:szCs w:val="20"/>
              </w:rPr>
              <w:t>5</w:t>
            </w:r>
          </w:p>
        </w:tc>
        <w:tc>
          <w:tcPr>
            <w:tcW w:w="1926" w:type="dxa"/>
          </w:tcPr>
          <w:p w14:paraId="749E657D" w14:textId="77777777" w:rsidR="00E34B35" w:rsidRPr="00E34B35" w:rsidRDefault="00E34B35" w:rsidP="00247672">
            <w:pPr>
              <w:keepNext/>
              <w:spacing w:after="0" w:line="240" w:lineRule="auto"/>
              <w:jc w:val="left"/>
              <w:rPr>
                <w:sz w:val="20"/>
                <w:szCs w:val="20"/>
              </w:rPr>
            </w:pPr>
            <w:r w:rsidRPr="00E34B35">
              <w:rPr>
                <w:sz w:val="20"/>
                <w:szCs w:val="20"/>
              </w:rPr>
              <w:t>6</w:t>
            </w:r>
          </w:p>
        </w:tc>
      </w:tr>
    </w:tbl>
    <w:p w14:paraId="03A9DF69" w14:textId="77777777" w:rsidR="00455DEA" w:rsidRDefault="00455DEA" w:rsidP="00455DEA">
      <w:pPr>
        <w:pStyle w:val="berschrift1"/>
      </w:pPr>
      <w:bookmarkStart w:id="14" w:name="_Toc15483248"/>
      <w:r>
        <w:lastRenderedPageBreak/>
        <w:t>Fazit und Ausblick</w:t>
      </w:r>
      <w:bookmarkEnd w:id="14"/>
    </w:p>
    <w:p w14:paraId="26EC66EF" w14:textId="77777777" w:rsidR="00455DEA" w:rsidRDefault="00455DEA">
      <w:pPr>
        <w:spacing w:after="0" w:line="240" w:lineRule="auto"/>
        <w:jc w:val="left"/>
        <w:rPr>
          <w:rFonts w:cs="Arial"/>
          <w:b/>
          <w:bCs/>
          <w:kern w:val="32"/>
          <w:sz w:val="28"/>
          <w:szCs w:val="28"/>
        </w:rPr>
      </w:pPr>
      <w:r>
        <w:br w:type="page"/>
      </w:r>
    </w:p>
    <w:p w14:paraId="5635A39B" w14:textId="77777777" w:rsidR="00864CD6" w:rsidRDefault="00864CD6" w:rsidP="002656E6">
      <w:pPr>
        <w:pStyle w:val="berschrift1"/>
        <w:numPr>
          <w:ilvl w:val="0"/>
          <w:numId w:val="0"/>
        </w:numPr>
        <w:tabs>
          <w:tab w:val="left" w:pos="431"/>
          <w:tab w:val="left" w:pos="851"/>
        </w:tabs>
      </w:pPr>
      <w:bookmarkStart w:id="15" w:name="_Toc15483249"/>
      <w:r>
        <w:lastRenderedPageBreak/>
        <w:t>Anhang</w:t>
      </w:r>
      <w:bookmarkEnd w:id="15"/>
    </w:p>
    <w:p w14:paraId="62D267C5" w14:textId="77777777" w:rsidR="00213196" w:rsidRDefault="00213196" w:rsidP="00213196">
      <w:r>
        <w:t>Optional</w:t>
      </w:r>
    </w:p>
    <w:p w14:paraId="3CE3D113" w14:textId="77777777" w:rsidR="00864CD6" w:rsidRDefault="00864CD6" w:rsidP="00864CD6"/>
    <w:p w14:paraId="0AD89DF2" w14:textId="77777777" w:rsidR="008B126F" w:rsidRDefault="008B126F" w:rsidP="008B126F"/>
    <w:p w14:paraId="333010CD" w14:textId="77777777" w:rsidR="008B126F" w:rsidRDefault="008B126F" w:rsidP="008B126F">
      <w:pPr>
        <w:sectPr w:rsidR="008B126F" w:rsidSect="000219E1">
          <w:footerReference w:type="default" r:id="rId20"/>
          <w:headerReference w:type="first" r:id="rId21"/>
          <w:type w:val="continuous"/>
          <w:pgSz w:w="11906" w:h="16838" w:code="9"/>
          <w:pgMar w:top="1134" w:right="1134" w:bottom="1701" w:left="1134" w:header="0" w:footer="964" w:gutter="0"/>
          <w:cols w:space="708"/>
          <w:titlePg/>
          <w:docGrid w:linePitch="360"/>
        </w:sectPr>
      </w:pPr>
    </w:p>
    <w:p w14:paraId="560151AD" w14:textId="77777777" w:rsidR="00D12984" w:rsidRDefault="006179AA" w:rsidP="002656E6">
      <w:pPr>
        <w:pStyle w:val="berschrift1"/>
        <w:numPr>
          <w:ilvl w:val="0"/>
          <w:numId w:val="0"/>
        </w:numPr>
        <w:tabs>
          <w:tab w:val="left" w:pos="431"/>
          <w:tab w:val="left" w:pos="851"/>
        </w:tabs>
      </w:pPr>
      <w:bookmarkStart w:id="16" w:name="_Toc15483250"/>
      <w:r>
        <w:lastRenderedPageBreak/>
        <w:t>Literatur</w:t>
      </w:r>
      <w:r w:rsidR="00D12984">
        <w:t>verzeichnis</w:t>
      </w:r>
      <w:bookmarkEnd w:id="16"/>
    </w:p>
    <w:p w14:paraId="0BA74573" w14:textId="1043F4A7" w:rsidR="00852ED0" w:rsidRDefault="008231F6" w:rsidP="00D12984">
      <w:pPr>
        <w:pStyle w:val="Literatur"/>
        <w:rPr>
          <w:u w:val="single"/>
        </w:rPr>
      </w:pPr>
      <w:r w:rsidRPr="008231F6">
        <w:rPr>
          <w:u w:val="single"/>
        </w:rPr>
        <w:t xml:space="preserve">Streng nach DVS-Vorgaben </w:t>
      </w:r>
      <w:proofErr w:type="gramStart"/>
      <w:r w:rsidRPr="008231F6">
        <w:rPr>
          <w:u w:val="single"/>
        </w:rPr>
        <w:t>vorgehen</w:t>
      </w:r>
      <w:proofErr w:type="gramEnd"/>
      <w:r w:rsidR="009D1497">
        <w:rPr>
          <w:u w:val="single"/>
        </w:rPr>
        <w:t xml:space="preserve">. </w:t>
      </w:r>
      <w:r w:rsidR="009D1497" w:rsidRPr="002A68F5">
        <w:rPr>
          <w:b/>
          <w:bCs/>
          <w:u w:val="single"/>
        </w:rPr>
        <w:t>Literaturverwaltungsprogramm</w:t>
      </w:r>
      <w:r w:rsidR="009D1497">
        <w:rPr>
          <w:u w:val="single"/>
        </w:rPr>
        <w:t xml:space="preserve"> (z.B. Citavi) verwenden!</w:t>
      </w:r>
    </w:p>
    <w:p w14:paraId="1A0D7108" w14:textId="21F12B7D" w:rsidR="007132F7" w:rsidRPr="008A1E07" w:rsidRDefault="007132F7" w:rsidP="00D12984">
      <w:pPr>
        <w:pStyle w:val="Literatur"/>
        <w:rPr>
          <w:u w:val="single"/>
        </w:rPr>
      </w:pPr>
      <w:r w:rsidRPr="008A1E07">
        <w:rPr>
          <w:u w:val="single"/>
        </w:rPr>
        <w:t>Ein Verweis auf eine elektr</w:t>
      </w:r>
      <w:r w:rsidR="0000724F" w:rsidRPr="008A1E07">
        <w:rPr>
          <w:u w:val="single"/>
        </w:rPr>
        <w:t xml:space="preserve">onische </w:t>
      </w:r>
      <w:r w:rsidRPr="008A1E07">
        <w:rPr>
          <w:u w:val="single"/>
        </w:rPr>
        <w:t>Version ist nicht n</w:t>
      </w:r>
      <w:r w:rsidR="0000724F" w:rsidRPr="008A1E07">
        <w:rPr>
          <w:u w:val="single"/>
        </w:rPr>
        <w:t>ötig</w:t>
      </w:r>
      <w:r w:rsidRPr="008A1E07">
        <w:rPr>
          <w:u w:val="single"/>
        </w:rPr>
        <w:t>.</w:t>
      </w:r>
    </w:p>
    <w:p w14:paraId="2B1FF9F6" w14:textId="3411833D" w:rsidR="008231F6" w:rsidRDefault="008231F6" w:rsidP="00D12984">
      <w:pPr>
        <w:pStyle w:val="Literatur"/>
      </w:pPr>
    </w:p>
    <w:p w14:paraId="1EE48830" w14:textId="1A8C76FF" w:rsidR="007E0941" w:rsidRPr="007E0941" w:rsidRDefault="007E0941" w:rsidP="00D12984">
      <w:pPr>
        <w:pStyle w:val="Literatur"/>
        <w:rPr>
          <w:b/>
          <w:bCs/>
        </w:rPr>
      </w:pPr>
      <w:r w:rsidRPr="007E0941">
        <w:rPr>
          <w:b/>
          <w:bCs/>
        </w:rPr>
        <w:t>Bücher:</w:t>
      </w:r>
    </w:p>
    <w:p w14:paraId="1888FE19" w14:textId="6D70E9BD" w:rsidR="00075507" w:rsidRDefault="00852ED0" w:rsidP="001977C5">
      <w:pPr>
        <w:pStyle w:val="Literatur"/>
        <w:spacing w:after="0"/>
        <w:rPr>
          <w:b/>
          <w:bCs/>
        </w:rPr>
      </w:pPr>
      <w:r w:rsidRPr="003C51B7">
        <w:rPr>
          <w:b/>
          <w:bCs/>
        </w:rPr>
        <w:t xml:space="preserve">Nachname, Vorname (Initial). (Erscheinungsjahr). </w:t>
      </w:r>
      <w:r w:rsidRPr="003C51B7">
        <w:rPr>
          <w:b/>
          <w:bCs/>
          <w:i/>
        </w:rPr>
        <w:t>Titel</w:t>
      </w:r>
      <w:r w:rsidRPr="003C51B7">
        <w:rPr>
          <w:b/>
          <w:bCs/>
          <w:iCs/>
        </w:rPr>
        <w:t>.</w:t>
      </w:r>
      <w:r w:rsidRPr="003C51B7">
        <w:rPr>
          <w:b/>
          <w:bCs/>
          <w:i/>
        </w:rPr>
        <w:t xml:space="preserve"> Untertitel</w:t>
      </w:r>
      <w:r w:rsidRPr="003C51B7">
        <w:rPr>
          <w:b/>
          <w:bCs/>
        </w:rPr>
        <w:t xml:space="preserve"> (ggf. Auflage). Verlagsort:</w:t>
      </w:r>
      <w:r w:rsidR="001977C5">
        <w:rPr>
          <w:b/>
          <w:bCs/>
        </w:rPr>
        <w:t xml:space="preserve"> </w:t>
      </w:r>
      <w:r w:rsidRPr="003C51B7">
        <w:rPr>
          <w:b/>
          <w:bCs/>
        </w:rPr>
        <w:t>Verlag.</w:t>
      </w:r>
    </w:p>
    <w:p w14:paraId="1FC3E7D5" w14:textId="77777777" w:rsidR="001977C5" w:rsidRPr="001977C5" w:rsidRDefault="001977C5" w:rsidP="001977C5">
      <w:pPr>
        <w:pStyle w:val="Literatur"/>
        <w:spacing w:after="0"/>
        <w:rPr>
          <w:b/>
          <w:bCs/>
        </w:rPr>
      </w:pPr>
    </w:p>
    <w:p w14:paraId="5A88B3D6" w14:textId="08275692" w:rsidR="00852ED0" w:rsidRDefault="00852ED0" w:rsidP="00075507">
      <w:pPr>
        <w:pStyle w:val="Literatur"/>
        <w:spacing w:after="0"/>
      </w:pPr>
      <w:r>
        <w:t xml:space="preserve">Conzelmann, A. (2001). </w:t>
      </w:r>
      <w:r w:rsidRPr="00432536">
        <w:rPr>
          <w:i/>
        </w:rPr>
        <w:t>Sport und Persönlichkeitsentwicklung. Möglichkeiten und Grenzen von Lebenslaufanalysen</w:t>
      </w:r>
      <w:r>
        <w:t>. Schorndorf: Hofmann.</w:t>
      </w:r>
    </w:p>
    <w:p w14:paraId="6830D2BD" w14:textId="77777777" w:rsidR="007E0941" w:rsidRDefault="007E0941" w:rsidP="00075507">
      <w:pPr>
        <w:pStyle w:val="Literatur"/>
        <w:spacing w:after="0"/>
      </w:pPr>
    </w:p>
    <w:p w14:paraId="4461D77C" w14:textId="6344CA87" w:rsidR="001977C5" w:rsidRDefault="007E0941" w:rsidP="001977C5">
      <w:pPr>
        <w:pStyle w:val="Literatur"/>
        <w:spacing w:after="0"/>
      </w:pPr>
      <w:r>
        <w:t xml:space="preserve">Schmidt, W. (2002). </w:t>
      </w:r>
      <w:r w:rsidRPr="007E0941">
        <w:rPr>
          <w:i/>
          <w:iCs/>
        </w:rPr>
        <w:t>Sportpädagogik des Kindesalters</w:t>
      </w:r>
      <w:r>
        <w:t xml:space="preserve"> (2., neu bearbeitete Aufl.). Hamburg: </w:t>
      </w:r>
      <w:proofErr w:type="spellStart"/>
      <w:r>
        <w:t>Czwalina</w:t>
      </w:r>
      <w:proofErr w:type="spellEnd"/>
      <w:r>
        <w:t>.</w:t>
      </w:r>
    </w:p>
    <w:p w14:paraId="474F6E05" w14:textId="77777777" w:rsidR="00E94DCB" w:rsidRDefault="00E94DCB" w:rsidP="009D1497">
      <w:pPr>
        <w:pStyle w:val="Literatur"/>
        <w:ind w:left="0" w:firstLine="0"/>
        <w:rPr>
          <w:b/>
          <w:bCs/>
        </w:rPr>
      </w:pPr>
    </w:p>
    <w:p w14:paraId="20A472DB" w14:textId="0B57EDEE" w:rsidR="007E0941" w:rsidRPr="007E0941" w:rsidRDefault="007E0941" w:rsidP="009D1497">
      <w:pPr>
        <w:pStyle w:val="Literatur"/>
        <w:ind w:left="0" w:firstLine="0"/>
        <w:rPr>
          <w:b/>
          <w:bCs/>
        </w:rPr>
      </w:pPr>
      <w:r w:rsidRPr="007E0941">
        <w:rPr>
          <w:b/>
          <w:bCs/>
        </w:rPr>
        <w:t>Beiträge in Büchern (Sammelbände):</w:t>
      </w:r>
    </w:p>
    <w:p w14:paraId="0DCE44C2" w14:textId="4F7AABD5" w:rsidR="009D1497" w:rsidRDefault="009D1497" w:rsidP="00E94DCB">
      <w:pPr>
        <w:pStyle w:val="Literatur"/>
        <w:spacing w:after="0"/>
        <w:rPr>
          <w:b/>
          <w:bCs/>
        </w:rPr>
      </w:pPr>
      <w:r w:rsidRPr="003C51B7">
        <w:rPr>
          <w:b/>
          <w:bCs/>
        </w:rPr>
        <w:t xml:space="preserve">Nachname, Vorname(n) (Initial). (Erscheinungsjahr). Titel. Untertitel. In Herausgeber (Hrsg.), </w:t>
      </w:r>
      <w:r w:rsidRPr="00E94DCB">
        <w:rPr>
          <w:b/>
          <w:bCs/>
          <w:i/>
          <w:iCs/>
        </w:rPr>
        <w:t>Titel des Sammelbandes</w:t>
      </w:r>
      <w:r w:rsidRPr="003C51B7">
        <w:rPr>
          <w:b/>
          <w:bCs/>
        </w:rPr>
        <w:t xml:space="preserve"> (Seitenzahlen). Verlagsort: Verlag.</w:t>
      </w:r>
    </w:p>
    <w:p w14:paraId="301EF2AE" w14:textId="77777777" w:rsidR="001977C5" w:rsidRPr="001977C5" w:rsidRDefault="001977C5" w:rsidP="009D1497">
      <w:pPr>
        <w:pStyle w:val="Literatur"/>
        <w:ind w:left="0" w:firstLine="0"/>
        <w:rPr>
          <w:b/>
          <w:bCs/>
        </w:rPr>
      </w:pPr>
    </w:p>
    <w:p w14:paraId="77A7C3A8" w14:textId="73952C84" w:rsidR="00927080" w:rsidRPr="00E94DCB" w:rsidRDefault="009D1497" w:rsidP="00E94DCB">
      <w:pPr>
        <w:pStyle w:val="Literatur"/>
        <w:spacing w:after="0"/>
      </w:pPr>
      <w:r w:rsidRPr="00E94DCB">
        <w:t xml:space="preserve">Kurz, D. (2000). Erziehender Sportunterricht: Wie kann die Hochschule darauf vorbereiten. In E. Beckers, J. </w:t>
      </w:r>
      <w:proofErr w:type="spellStart"/>
      <w:r w:rsidRPr="00E94DCB">
        <w:t>Hercher</w:t>
      </w:r>
      <w:proofErr w:type="spellEnd"/>
      <w:r w:rsidRPr="00E94DCB">
        <w:t xml:space="preserve"> &amp; N. Neuber (Hrsg.), </w:t>
      </w:r>
      <w:r w:rsidRPr="00E94DCB">
        <w:rPr>
          <w:i/>
          <w:iCs/>
        </w:rPr>
        <w:t xml:space="preserve">Schulsport auf neuen Wegen. Herausforderungen für die Sportlehrerausbildung </w:t>
      </w:r>
      <w:r w:rsidRPr="00E94DCB">
        <w:t>(S. 36-52). Butzbach-Griedel: Afra.</w:t>
      </w:r>
    </w:p>
    <w:p w14:paraId="3CD9C129" w14:textId="08D40974" w:rsidR="003C51B7" w:rsidRPr="003C51B7" w:rsidRDefault="003C51B7" w:rsidP="009D1497">
      <w:pPr>
        <w:pStyle w:val="Literatur"/>
        <w:ind w:left="0" w:firstLine="0"/>
        <w:rPr>
          <w:b/>
          <w:bCs/>
        </w:rPr>
      </w:pPr>
    </w:p>
    <w:p w14:paraId="497B6C86" w14:textId="5CD70152" w:rsidR="003C51B7" w:rsidRDefault="003C51B7" w:rsidP="009D1497">
      <w:pPr>
        <w:pStyle w:val="Literatur"/>
        <w:ind w:left="0" w:firstLine="0"/>
        <w:rPr>
          <w:b/>
          <w:bCs/>
        </w:rPr>
      </w:pPr>
      <w:r w:rsidRPr="003C51B7">
        <w:rPr>
          <w:b/>
          <w:bCs/>
        </w:rPr>
        <w:t>Zeitschriften mit Jahrgangs- bzw. Bandpaginierung:</w:t>
      </w:r>
    </w:p>
    <w:p w14:paraId="3F5A92D6" w14:textId="1ABE588E" w:rsidR="003C51B7" w:rsidRDefault="003C51B7" w:rsidP="00E94DCB">
      <w:pPr>
        <w:pStyle w:val="Literatur"/>
        <w:spacing w:after="0"/>
        <w:rPr>
          <w:b/>
          <w:bCs/>
        </w:rPr>
      </w:pPr>
      <w:r w:rsidRPr="003C51B7">
        <w:rPr>
          <w:b/>
          <w:bCs/>
        </w:rPr>
        <w:t xml:space="preserve">Nachname, Vorname (Initial). (Erscheinungsjahr). Titel. </w:t>
      </w:r>
      <w:r w:rsidRPr="00E94DCB">
        <w:rPr>
          <w:b/>
          <w:bCs/>
          <w:i/>
          <w:iCs/>
        </w:rPr>
        <w:t>Name der Zeitschrift</w:t>
      </w:r>
      <w:r w:rsidRPr="003C51B7">
        <w:rPr>
          <w:b/>
          <w:bCs/>
        </w:rPr>
        <w:t xml:space="preserve">, </w:t>
      </w:r>
      <w:r w:rsidRPr="00E94DCB">
        <w:rPr>
          <w:b/>
          <w:bCs/>
          <w:i/>
          <w:iCs/>
        </w:rPr>
        <w:t>Jahrgang</w:t>
      </w:r>
      <w:r w:rsidRPr="003C51B7">
        <w:rPr>
          <w:b/>
          <w:bCs/>
        </w:rPr>
        <w:t>, Seitenangaben.</w:t>
      </w:r>
    </w:p>
    <w:p w14:paraId="1357F3F7" w14:textId="77777777" w:rsidR="00E94DCB" w:rsidRDefault="00E94DCB" w:rsidP="00E94DCB">
      <w:pPr>
        <w:pStyle w:val="Literatur"/>
        <w:spacing w:after="0"/>
        <w:rPr>
          <w:b/>
          <w:bCs/>
        </w:rPr>
      </w:pPr>
    </w:p>
    <w:p w14:paraId="5E01FAA9" w14:textId="1261D0DE" w:rsidR="003C51B7" w:rsidRPr="00E94DCB" w:rsidRDefault="003C51B7" w:rsidP="00E94DCB">
      <w:pPr>
        <w:pStyle w:val="Literatur"/>
        <w:spacing w:after="0"/>
      </w:pPr>
      <w:r w:rsidRPr="00E94DCB">
        <w:t xml:space="preserve">Roth, K. (1991). Entscheidungsverhalten im Sportspiel. </w:t>
      </w:r>
      <w:r w:rsidRPr="00E94DCB">
        <w:rPr>
          <w:i/>
          <w:iCs/>
        </w:rPr>
        <w:t>Sportwissenschaft</w:t>
      </w:r>
      <w:r w:rsidRPr="00E94DCB">
        <w:t xml:space="preserve">, </w:t>
      </w:r>
      <w:r w:rsidRPr="00E94DCB">
        <w:rPr>
          <w:i/>
          <w:iCs/>
        </w:rPr>
        <w:t>21</w:t>
      </w:r>
      <w:r w:rsidRPr="00E94DCB">
        <w:t>, 229-246.</w:t>
      </w:r>
    </w:p>
    <w:p w14:paraId="4D9697EF" w14:textId="254F8A03" w:rsidR="003C51B7" w:rsidRDefault="003C51B7" w:rsidP="009D1497">
      <w:pPr>
        <w:pStyle w:val="Literatur"/>
        <w:ind w:left="0" w:firstLine="0"/>
      </w:pPr>
    </w:p>
    <w:p w14:paraId="776E54ED" w14:textId="214DF51F" w:rsidR="003C51B7" w:rsidRDefault="003C51B7" w:rsidP="009D1497">
      <w:pPr>
        <w:pStyle w:val="Literatur"/>
        <w:ind w:left="0" w:firstLine="0"/>
        <w:rPr>
          <w:b/>
          <w:bCs/>
        </w:rPr>
      </w:pPr>
      <w:r w:rsidRPr="003C51B7">
        <w:rPr>
          <w:b/>
          <w:bCs/>
        </w:rPr>
        <w:t>Zeitschriften mit heftweiser Paginierung:</w:t>
      </w:r>
    </w:p>
    <w:p w14:paraId="3CD672D9" w14:textId="0E978BE7" w:rsidR="00E94DCB" w:rsidRDefault="003C51B7" w:rsidP="00E94DCB">
      <w:pPr>
        <w:pStyle w:val="Literatur"/>
        <w:spacing w:after="0"/>
        <w:rPr>
          <w:b/>
          <w:bCs/>
        </w:rPr>
      </w:pPr>
      <w:r w:rsidRPr="003C51B7">
        <w:rPr>
          <w:b/>
          <w:bCs/>
        </w:rPr>
        <w:t xml:space="preserve">Nachname, Vorname (Initial). (Erscheinungsjahr). Titel. </w:t>
      </w:r>
      <w:r w:rsidRPr="00E94DCB">
        <w:rPr>
          <w:b/>
          <w:bCs/>
          <w:i/>
          <w:iCs/>
        </w:rPr>
        <w:t>Name der Zeitschrift</w:t>
      </w:r>
      <w:r w:rsidRPr="003C51B7">
        <w:rPr>
          <w:b/>
          <w:bCs/>
        </w:rPr>
        <w:t xml:space="preserve">, </w:t>
      </w:r>
      <w:r w:rsidRPr="00E94DCB">
        <w:rPr>
          <w:b/>
          <w:bCs/>
          <w:i/>
          <w:iCs/>
        </w:rPr>
        <w:t>Jahrgang</w:t>
      </w:r>
      <w:r w:rsidRPr="003C51B7">
        <w:rPr>
          <w:b/>
          <w:bCs/>
        </w:rPr>
        <w:t xml:space="preserve"> (Heft), Seitenangaben.</w:t>
      </w:r>
    </w:p>
    <w:p w14:paraId="66DEC42E" w14:textId="77777777" w:rsidR="00E94DCB" w:rsidRPr="003C51B7" w:rsidRDefault="00E94DCB" w:rsidP="00E94DCB">
      <w:pPr>
        <w:pStyle w:val="Literatur"/>
        <w:spacing w:after="0"/>
        <w:rPr>
          <w:b/>
          <w:bCs/>
        </w:rPr>
      </w:pPr>
    </w:p>
    <w:p w14:paraId="1584BB7D" w14:textId="02330053" w:rsidR="00927080" w:rsidRPr="00E94DCB" w:rsidRDefault="003C51B7" w:rsidP="00E94DCB">
      <w:pPr>
        <w:pStyle w:val="Literatur"/>
        <w:spacing w:after="0"/>
      </w:pPr>
      <w:r w:rsidRPr="00E94DCB">
        <w:t xml:space="preserve">Kolb, M. (1999). Visionen zur Zukunft von Studium und Lehre in Sport und Sportwissenschaft. Zur Konzeption modularer strukturierter Studiengänge. </w:t>
      </w:r>
      <w:proofErr w:type="spellStart"/>
      <w:r w:rsidRPr="00E94DCB">
        <w:rPr>
          <w:i/>
          <w:iCs/>
        </w:rPr>
        <w:t>dvs</w:t>
      </w:r>
      <w:proofErr w:type="spellEnd"/>
      <w:r w:rsidRPr="00E94DCB">
        <w:rPr>
          <w:i/>
          <w:iCs/>
        </w:rPr>
        <w:t>-Informationen</w:t>
      </w:r>
      <w:r w:rsidRPr="00E94DCB">
        <w:t xml:space="preserve">, </w:t>
      </w:r>
      <w:r w:rsidRPr="00E94DCB">
        <w:rPr>
          <w:i/>
          <w:iCs/>
        </w:rPr>
        <w:t>14</w:t>
      </w:r>
      <w:r w:rsidRPr="00E94DCB">
        <w:t xml:space="preserve"> (2), 44-50.</w:t>
      </w:r>
    </w:p>
    <w:p w14:paraId="79A02220" w14:textId="77777777" w:rsidR="003C51B7" w:rsidRDefault="003C51B7" w:rsidP="009D1497">
      <w:pPr>
        <w:pStyle w:val="Literatur"/>
        <w:ind w:left="0" w:firstLine="0"/>
      </w:pPr>
    </w:p>
    <w:p w14:paraId="0312259F" w14:textId="77777777" w:rsidR="00227029" w:rsidRDefault="00927080" w:rsidP="009D1497">
      <w:pPr>
        <w:pStyle w:val="Literatur"/>
        <w:ind w:left="0" w:firstLine="0"/>
      </w:pPr>
      <w:r w:rsidRPr="00927080">
        <w:rPr>
          <w:b/>
          <w:bCs/>
        </w:rPr>
        <w:t>WWW-Seiten:</w:t>
      </w:r>
      <w:r>
        <w:rPr>
          <w:b/>
          <w:bCs/>
        </w:rPr>
        <w:t xml:space="preserve"> </w:t>
      </w:r>
      <w:r w:rsidR="008A1E07">
        <w:t>V</w:t>
      </w:r>
      <w:r>
        <w:t>or allem auf die genauen Datumsangaben achten</w:t>
      </w:r>
      <w:r w:rsidR="008A1E07">
        <w:t>.</w:t>
      </w:r>
      <w:r>
        <w:t xml:space="preserve"> Datum des Zugriffs und Datum der Erstellung bzw. der Revision (der letzten Aktualisierung) angeben</w:t>
      </w:r>
      <w:r w:rsidR="008A1E07">
        <w:t>.</w:t>
      </w:r>
      <w:r>
        <w:t xml:space="preserve"> Das Revisionsdatum ist dem Erstellungsdatum vorzuziehen.</w:t>
      </w:r>
      <w:r w:rsidR="003C51B7">
        <w:t xml:space="preserve"> Schema</w:t>
      </w:r>
      <w:r>
        <w:t xml:space="preserve"> Erstellungs- bzw. des Revisionsdatums:</w:t>
      </w:r>
      <w:r w:rsidR="003C51B7">
        <w:t xml:space="preserve"> </w:t>
      </w:r>
      <w:r>
        <w:t xml:space="preserve">Jahr, Tag (als Zahl), Punkt und Monat (ausgeschrieben). </w:t>
      </w:r>
      <w:r w:rsidR="003C51B7">
        <w:t xml:space="preserve">Schema </w:t>
      </w:r>
      <w:r>
        <w:t>Datum des Zugriffs</w:t>
      </w:r>
      <w:r w:rsidR="003C51B7">
        <w:t>:</w:t>
      </w:r>
      <w:r>
        <w:t xml:space="preserve"> Tag (als Zahl), Punkt, Monat (ausgeschrieben) und Jahr.</w:t>
      </w:r>
      <w:r w:rsidR="0000724F">
        <w:t xml:space="preserve"> </w:t>
      </w:r>
    </w:p>
    <w:p w14:paraId="791346EF" w14:textId="155899D4" w:rsidR="003C51B7" w:rsidRDefault="0000724F" w:rsidP="009D1497">
      <w:pPr>
        <w:pStyle w:val="Literatur"/>
        <w:ind w:left="0" w:firstLine="0"/>
      </w:pPr>
      <w:r>
        <w:t>Sollte kein Autor angegeben sein, muss ein Textbeleg über das Impressum erfolgen. Falls auch dort kein Beleg zu finden ist, muss der Titel der Internetseite zitiert werden.</w:t>
      </w:r>
    </w:p>
    <w:p w14:paraId="50FE2485" w14:textId="00D414BB" w:rsidR="00E94DCB" w:rsidRPr="00E94DCB" w:rsidRDefault="00E94DCB" w:rsidP="009D1497">
      <w:pPr>
        <w:pStyle w:val="Literatur"/>
        <w:ind w:left="0" w:firstLine="0"/>
      </w:pPr>
    </w:p>
    <w:p w14:paraId="7EF77704" w14:textId="2EEE237C" w:rsidR="001977C5" w:rsidRDefault="003C51B7" w:rsidP="00E94DCB">
      <w:pPr>
        <w:pStyle w:val="Literatur"/>
        <w:spacing w:after="0"/>
      </w:pPr>
      <w:r>
        <w:t xml:space="preserve">Fromme, A., </w:t>
      </w:r>
      <w:proofErr w:type="spellStart"/>
      <w:r>
        <w:t>Linnenbecker</w:t>
      </w:r>
      <w:proofErr w:type="spellEnd"/>
      <w:r>
        <w:t xml:space="preserve">, S., Thorwesten, L. &amp; Völker, K. (1998, 19. November). </w:t>
      </w:r>
      <w:r w:rsidRPr="00E94DCB">
        <w:rPr>
          <w:i/>
          <w:iCs/>
        </w:rPr>
        <w:t>Bungee-Springen aus sportmedizinischer Sicht</w:t>
      </w:r>
      <w:r>
        <w:t>. Zugriff am 07. Februar 2002 unter http://medweb.uni-muenster.de/institute/spmed/aktuell/bungee/bungee.htm</w:t>
      </w:r>
    </w:p>
    <w:p w14:paraId="35CBF90A" w14:textId="07638C00" w:rsidR="003C51B7" w:rsidRPr="00927080" w:rsidRDefault="003C51B7" w:rsidP="009D1497">
      <w:pPr>
        <w:pStyle w:val="Literatur"/>
        <w:ind w:left="0" w:firstLine="0"/>
        <w:rPr>
          <w:b/>
          <w:bCs/>
        </w:rPr>
        <w:sectPr w:rsidR="003C51B7" w:rsidRPr="00927080" w:rsidSect="00E34B35">
          <w:headerReference w:type="first" r:id="rId22"/>
          <w:type w:val="continuous"/>
          <w:pgSz w:w="11906" w:h="16838" w:code="9"/>
          <w:pgMar w:top="1134" w:right="1134" w:bottom="1701" w:left="1134" w:header="0" w:footer="964" w:gutter="0"/>
          <w:cols w:space="708"/>
          <w:titlePg/>
          <w:docGrid w:linePitch="360"/>
        </w:sectPr>
      </w:pPr>
    </w:p>
    <w:p w14:paraId="6D1DD19E" w14:textId="77777777" w:rsidR="007F1C75" w:rsidRDefault="00D12984" w:rsidP="002656E6">
      <w:pPr>
        <w:pStyle w:val="berschrift1"/>
        <w:numPr>
          <w:ilvl w:val="0"/>
          <w:numId w:val="0"/>
        </w:numPr>
        <w:tabs>
          <w:tab w:val="left" w:pos="431"/>
          <w:tab w:val="left" w:pos="851"/>
        </w:tabs>
      </w:pPr>
      <w:bookmarkStart w:id="17" w:name="_Toc15483251"/>
      <w:r>
        <w:lastRenderedPageBreak/>
        <w:t>Index</w:t>
      </w:r>
      <w:bookmarkEnd w:id="17"/>
    </w:p>
    <w:p w14:paraId="2BFF8433" w14:textId="77777777" w:rsidR="0098731D" w:rsidRDefault="00213196" w:rsidP="00213196">
      <w:r>
        <w:t xml:space="preserve">Nur bei </w:t>
      </w:r>
      <w:r w:rsidR="003D30B1">
        <w:t xml:space="preserve">umfangreicheren </w:t>
      </w:r>
      <w:r>
        <w:t>Abschlussarbeiten; optional</w:t>
      </w:r>
    </w:p>
    <w:p w14:paraId="047F5E4A" w14:textId="77777777" w:rsidR="00D12984" w:rsidRDefault="00D12984" w:rsidP="00213196"/>
    <w:p w14:paraId="2550F47B" w14:textId="77777777" w:rsidR="00D12984" w:rsidRDefault="00D12984" w:rsidP="00213196"/>
    <w:p w14:paraId="2DBFE3FB" w14:textId="77777777" w:rsidR="00864CD6" w:rsidRDefault="00864CD6" w:rsidP="00213196"/>
    <w:p w14:paraId="3599F118" w14:textId="77777777" w:rsidR="00D12984" w:rsidRDefault="00D12984" w:rsidP="00213196">
      <w:pPr>
        <w:sectPr w:rsidR="00D12984" w:rsidSect="00E34B35">
          <w:headerReference w:type="first" r:id="rId23"/>
          <w:footerReference w:type="first" r:id="rId24"/>
          <w:type w:val="continuous"/>
          <w:pgSz w:w="11906" w:h="16838" w:code="9"/>
          <w:pgMar w:top="1134" w:right="1134" w:bottom="1701" w:left="1134" w:header="0" w:footer="964" w:gutter="0"/>
          <w:cols w:space="708"/>
          <w:titlePg/>
          <w:docGrid w:linePitch="360"/>
        </w:sectPr>
      </w:pPr>
    </w:p>
    <w:p w14:paraId="6DC3088C" w14:textId="77777777" w:rsidR="007F1C75" w:rsidRDefault="00864CD6" w:rsidP="00BA41DE">
      <w:pPr>
        <w:pStyle w:val="berschrift1"/>
        <w:numPr>
          <w:ilvl w:val="0"/>
          <w:numId w:val="0"/>
        </w:numPr>
        <w:tabs>
          <w:tab w:val="left" w:pos="431"/>
          <w:tab w:val="left" w:pos="851"/>
        </w:tabs>
      </w:pPr>
      <w:bookmarkStart w:id="18" w:name="_Toc15483252"/>
      <w:r>
        <w:lastRenderedPageBreak/>
        <w:t>Ehrenwörtliche</w:t>
      </w:r>
      <w:r w:rsidR="007F1C75">
        <w:t xml:space="preserve"> </w:t>
      </w:r>
      <w:r>
        <w:t>Versicherung</w:t>
      </w:r>
      <w:bookmarkEnd w:id="18"/>
    </w:p>
    <w:p w14:paraId="6E2BD319" w14:textId="77777777" w:rsidR="008B126F" w:rsidRPr="008B126F" w:rsidRDefault="008B126F" w:rsidP="00864CD6">
      <w:r>
        <w:t>Ich/Wir versichere(n) hiermit, dass ich/wir die b</w:t>
      </w:r>
      <w:r w:rsidRPr="008B126F">
        <w:t>erufsethische</w:t>
      </w:r>
      <w:r>
        <w:t>n</w:t>
      </w:r>
      <w:r w:rsidRPr="008B126F">
        <w:t xml:space="preserve"> Grundsätze für Sportwissenschaftler/-innen der Deutsche</w:t>
      </w:r>
      <w:r>
        <w:t>n</w:t>
      </w:r>
      <w:r w:rsidRPr="008B126F">
        <w:t xml:space="preserve"> Vereinigung für Sportwissen</w:t>
      </w:r>
      <w:r>
        <w:t>schaft bei der Erstellung der vorliegenden Arbeit befolgt haben.</w:t>
      </w:r>
    </w:p>
    <w:p w14:paraId="224E6A2F" w14:textId="77777777" w:rsidR="00864CD6" w:rsidRDefault="008B126F" w:rsidP="00864CD6">
      <w:r>
        <w:t xml:space="preserve">Insbesondere </w:t>
      </w:r>
      <w:r w:rsidR="00864CD6">
        <w:t>versichere</w:t>
      </w:r>
      <w:r w:rsidR="0028525B">
        <w:t>(n)</w:t>
      </w:r>
      <w:r w:rsidR="00864CD6">
        <w:t xml:space="preserve"> </w:t>
      </w:r>
      <w:r>
        <w:t xml:space="preserve">Ich/Wir </w:t>
      </w:r>
      <w:r w:rsidR="00864CD6">
        <w:t>hiermit, dass ich</w:t>
      </w:r>
      <w:r w:rsidR="0028525B">
        <w:t>/wir</w:t>
      </w:r>
      <w:r w:rsidR="00864CD6">
        <w:t xml:space="preserve"> die vorliegende Arbeit selbstständig und nur unter Benutzung der angegebenen </w:t>
      </w:r>
      <w:r w:rsidR="00EA6088">
        <w:t>Quellen</w:t>
      </w:r>
      <w:r w:rsidR="00864CD6">
        <w:t xml:space="preserve"> und Hilfsmittel angefertigt habe</w:t>
      </w:r>
      <w:r w:rsidR="0028525B">
        <w:t>(n)</w:t>
      </w:r>
      <w:r w:rsidR="00864CD6">
        <w:t xml:space="preserve">. Wörtlich übernommene Sätze oder Satzteile sind </w:t>
      </w:r>
      <w:r w:rsidR="00EA6088">
        <w:t>in A</w:t>
      </w:r>
      <w:r w:rsidR="00213196">
        <w:t>n</w:t>
      </w:r>
      <w:r w:rsidR="00EA6088">
        <w:t xml:space="preserve">führungszeichen gesetzt </w:t>
      </w:r>
      <w:r w:rsidR="00213196">
        <w:t xml:space="preserve">bzw. mit Formatierung Blockzitat gekennzeichnet </w:t>
      </w:r>
      <w:r w:rsidR="00EA6088">
        <w:t xml:space="preserve">und </w:t>
      </w:r>
      <w:r w:rsidR="00864CD6">
        <w:t>als Zitat belegt</w:t>
      </w:r>
      <w:r w:rsidR="00213196">
        <w:t>.</w:t>
      </w:r>
      <w:r w:rsidR="00864CD6">
        <w:t xml:space="preserve"> </w:t>
      </w:r>
      <w:r w:rsidR="00277159">
        <w:t>Auch bei nicht wörtlicher Übernahme von Daten/Aussagen ist die Quelle angegeben</w:t>
      </w:r>
      <w:r w:rsidR="00864CD6">
        <w:t>. Die Arbeit hat in gleicher oder ähnlicher Form noch keiner Prüfungsbehörde vorgelegen und ist nicht veröffentlicht.</w:t>
      </w:r>
    </w:p>
    <w:p w14:paraId="354C498B" w14:textId="77777777" w:rsidR="00277159" w:rsidRDefault="00277159" w:rsidP="00864CD6">
      <w:r>
        <w:t>Bei Zuwiderhandlungen wird die Arbeit als ungenügend bewertet und die mit ihr verbundene Prüfungsleistung gilt als nicht bestanden.</w:t>
      </w:r>
    </w:p>
    <w:p w14:paraId="4AAE2360" w14:textId="77777777" w:rsidR="00864CD6" w:rsidRDefault="00864CD6" w:rsidP="00864CD6"/>
    <w:p w14:paraId="158FF777" w14:textId="77777777" w:rsidR="00864CD6" w:rsidRDefault="00864CD6" w:rsidP="00864CD6"/>
    <w:p w14:paraId="4F153EAF" w14:textId="77777777" w:rsidR="00864CD6" w:rsidRDefault="00864CD6" w:rsidP="00864CD6">
      <w:r>
        <w:t>Bayreuth, [Abgabedatum]</w:t>
      </w:r>
    </w:p>
    <w:p w14:paraId="7D12B116" w14:textId="77777777" w:rsidR="008B126F" w:rsidRDefault="008B126F" w:rsidP="00864CD6"/>
    <w:p w14:paraId="5120A050" w14:textId="77777777" w:rsidR="00277159" w:rsidRDefault="00277159" w:rsidP="00864CD6"/>
    <w:p w14:paraId="6BB2F8B3" w14:textId="77777777" w:rsidR="008B126F" w:rsidRDefault="008B126F" w:rsidP="008B126F">
      <w:r>
        <w:t>[Unterschrift 1]</w:t>
      </w:r>
      <w:r>
        <w:tab/>
        <w:t>[Unterschrift 2]</w:t>
      </w:r>
      <w:r>
        <w:tab/>
        <w:t>[Unterschrift 3]</w:t>
      </w:r>
    </w:p>
    <w:p w14:paraId="4BFBCA7C" w14:textId="77777777" w:rsidR="008B126F" w:rsidRDefault="00864CD6" w:rsidP="008B126F">
      <w:r>
        <w:t>[</w:t>
      </w:r>
      <w:r w:rsidR="008B126F">
        <w:t>Name 1</w:t>
      </w:r>
      <w:r>
        <w:t>]</w:t>
      </w:r>
      <w:r w:rsidR="008B126F">
        <w:tab/>
      </w:r>
      <w:r w:rsidR="008B126F">
        <w:tab/>
        <w:t>[Name 2]</w:t>
      </w:r>
      <w:r w:rsidR="008B126F">
        <w:tab/>
      </w:r>
      <w:r w:rsidR="008B126F">
        <w:tab/>
        <w:t>[Name 3]</w:t>
      </w:r>
    </w:p>
    <w:sectPr w:rsidR="008B126F" w:rsidSect="00E34B35">
      <w:type w:val="continuous"/>
      <w:pgSz w:w="11906" w:h="16838" w:code="9"/>
      <w:pgMar w:top="1134" w:right="1134" w:bottom="1701" w:left="1134" w:header="0"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B49B7" w14:textId="77777777" w:rsidR="007B1E25" w:rsidRDefault="007B1E25">
      <w:r>
        <w:separator/>
      </w:r>
    </w:p>
  </w:endnote>
  <w:endnote w:type="continuationSeparator" w:id="0">
    <w:p w14:paraId="46D50D45" w14:textId="77777777" w:rsidR="007B1E25" w:rsidRDefault="007B1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6636F" w14:textId="77777777" w:rsidR="00130993" w:rsidRPr="00920E81" w:rsidRDefault="00130993" w:rsidP="00920E81">
    <w:pPr>
      <w:pStyle w:val="Fuzeile"/>
      <w:tabs>
        <w:tab w:val="left" w:pos="8787"/>
      </w:tabs>
      <w:ind w:right="-33"/>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5264059"/>
      <w:docPartObj>
        <w:docPartGallery w:val="Page Numbers (Bottom of Page)"/>
        <w:docPartUnique/>
      </w:docPartObj>
    </w:sdtPr>
    <w:sdtEndPr/>
    <w:sdtContent>
      <w:p w14:paraId="06974E9C" w14:textId="7B4DB9DF" w:rsidR="00ED2CD1" w:rsidRPr="00C55705" w:rsidRDefault="00ED2CD1">
        <w:pPr>
          <w:pStyle w:val="Fuzeile"/>
          <w:jc w:val="right"/>
        </w:pPr>
        <w:r w:rsidRPr="00C55705">
          <w:fldChar w:fldCharType="begin"/>
        </w:r>
        <w:r w:rsidRPr="00C55705">
          <w:instrText>PAGE   \* MERGEFORMAT</w:instrText>
        </w:r>
        <w:r w:rsidRPr="00C55705">
          <w:fldChar w:fldCharType="separate"/>
        </w:r>
        <w:r w:rsidR="002E3A83">
          <w:rPr>
            <w:noProof/>
          </w:rPr>
          <w:t>1</w:t>
        </w:r>
        <w:r w:rsidRPr="00C55705">
          <w:fldChar w:fldCharType="end"/>
        </w:r>
      </w:p>
    </w:sdtContent>
  </w:sdt>
  <w:p w14:paraId="75AF7AEE" w14:textId="77777777" w:rsidR="00F153BB" w:rsidRDefault="00F153B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9464551"/>
      <w:docPartObj>
        <w:docPartGallery w:val="Page Numbers (Bottom of Page)"/>
        <w:docPartUnique/>
      </w:docPartObj>
    </w:sdtPr>
    <w:sdtEndPr/>
    <w:sdtContent>
      <w:p w14:paraId="2BE39A5F" w14:textId="13771CBA" w:rsidR="00F153BB" w:rsidRDefault="00F153BB">
        <w:pPr>
          <w:pStyle w:val="Fuzeile"/>
          <w:jc w:val="right"/>
        </w:pPr>
        <w:r>
          <w:fldChar w:fldCharType="begin"/>
        </w:r>
        <w:r>
          <w:instrText>PAGE   \* MERGEFORMAT</w:instrText>
        </w:r>
        <w:r>
          <w:fldChar w:fldCharType="separate"/>
        </w:r>
        <w:r w:rsidR="002E3A83">
          <w:rPr>
            <w:noProof/>
          </w:rPr>
          <w:t>5</w:t>
        </w:r>
        <w:r>
          <w:fldChar w:fldCharType="end"/>
        </w:r>
      </w:p>
    </w:sdtContent>
  </w:sdt>
  <w:p w14:paraId="55A5EB81" w14:textId="77777777" w:rsidR="008B126F" w:rsidRPr="00920E81" w:rsidRDefault="008B126F" w:rsidP="00920E81">
    <w:pPr>
      <w:pStyle w:val="Fuzeile"/>
      <w:tabs>
        <w:tab w:val="left" w:pos="8787"/>
      </w:tabs>
      <w:ind w:right="-33"/>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FFD91" w14:textId="77777777" w:rsidR="008B126F" w:rsidRPr="00920E81" w:rsidRDefault="007B117C" w:rsidP="00920E81">
    <w:pPr>
      <w:pStyle w:val="Fuzeile"/>
      <w:tabs>
        <w:tab w:val="left" w:pos="8787"/>
      </w:tabs>
      <w:ind w:right="-33"/>
      <w:jc w:val="right"/>
    </w:pPr>
    <w:r>
      <w:rPr>
        <w:rStyle w:val="Seitenzahl"/>
      </w:rPr>
      <w:fldChar w:fldCharType="begin"/>
    </w:r>
    <w:r>
      <w:rPr>
        <w:rStyle w:val="Seitenzahl"/>
      </w:rPr>
      <w:instrText xml:space="preserve"> PAGE  \* Arabic </w:instrText>
    </w:r>
    <w:r>
      <w:rPr>
        <w:rStyle w:val="Seitenzahl"/>
      </w:rPr>
      <w:fldChar w:fldCharType="separate"/>
    </w:r>
    <w:r w:rsidR="003D30B1">
      <w:rPr>
        <w:rStyle w:val="Seitenzahl"/>
        <w:noProof/>
      </w:rPr>
      <w:t>6</w:t>
    </w:r>
    <w:r>
      <w:rPr>
        <w:rStyle w:val="Seitenzah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8689178"/>
      <w:docPartObj>
        <w:docPartGallery w:val="Page Numbers (Bottom of Page)"/>
        <w:docPartUnique/>
      </w:docPartObj>
    </w:sdtPr>
    <w:sdtEndPr/>
    <w:sdtContent>
      <w:p w14:paraId="6EE14A62" w14:textId="0C2657D6" w:rsidR="00F153BB" w:rsidRDefault="00F153BB">
        <w:pPr>
          <w:pStyle w:val="Fuzeile"/>
          <w:jc w:val="right"/>
        </w:pPr>
        <w:r>
          <w:fldChar w:fldCharType="begin"/>
        </w:r>
        <w:r>
          <w:instrText>PAGE   \* MERGEFORMAT</w:instrText>
        </w:r>
        <w:r>
          <w:fldChar w:fldCharType="separate"/>
        </w:r>
        <w:r w:rsidR="002E3A83">
          <w:rPr>
            <w:noProof/>
          </w:rPr>
          <w:t>10</w:t>
        </w:r>
        <w:r>
          <w:fldChar w:fldCharType="end"/>
        </w:r>
      </w:p>
    </w:sdtContent>
  </w:sdt>
  <w:p w14:paraId="53EF8B36" w14:textId="77777777" w:rsidR="00F66E13" w:rsidRDefault="00F66E13" w:rsidP="00F66E13">
    <w:pPr>
      <w:pStyle w:val="Fuzeile"/>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2780524"/>
      <w:docPartObj>
        <w:docPartGallery w:val="Page Numbers (Bottom of Page)"/>
        <w:docPartUnique/>
      </w:docPartObj>
    </w:sdtPr>
    <w:sdtEndPr/>
    <w:sdtContent>
      <w:p w14:paraId="3756819D" w14:textId="085C7AEF" w:rsidR="00F153BB" w:rsidRDefault="00F153BB">
        <w:pPr>
          <w:pStyle w:val="Fuzeile"/>
          <w:jc w:val="right"/>
        </w:pPr>
        <w:r>
          <w:fldChar w:fldCharType="begin"/>
        </w:r>
        <w:r>
          <w:instrText>PAGE   \* MERGEFORMAT</w:instrText>
        </w:r>
        <w:r>
          <w:fldChar w:fldCharType="separate"/>
        </w:r>
        <w:r w:rsidR="002E3A83">
          <w:rPr>
            <w:noProof/>
          </w:rPr>
          <w:t>9</w:t>
        </w:r>
        <w:r>
          <w:fldChar w:fldCharType="end"/>
        </w:r>
      </w:p>
    </w:sdtContent>
  </w:sdt>
  <w:p w14:paraId="0CB72753" w14:textId="77777777" w:rsidR="008B126F" w:rsidRPr="00920E81" w:rsidRDefault="008B126F" w:rsidP="00920E81">
    <w:pPr>
      <w:pStyle w:val="Fuzeile"/>
      <w:tabs>
        <w:tab w:val="left" w:pos="8787"/>
      </w:tabs>
      <w:ind w:right="-33"/>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8261657"/>
      <w:docPartObj>
        <w:docPartGallery w:val="Page Numbers (Bottom of Page)"/>
        <w:docPartUnique/>
      </w:docPartObj>
    </w:sdtPr>
    <w:sdtEndPr/>
    <w:sdtContent>
      <w:p w14:paraId="0DC46B87" w14:textId="6F848EFA" w:rsidR="00F153BB" w:rsidRDefault="00F153BB">
        <w:pPr>
          <w:pStyle w:val="Fuzeile"/>
          <w:jc w:val="right"/>
        </w:pPr>
        <w:r>
          <w:fldChar w:fldCharType="begin"/>
        </w:r>
        <w:r>
          <w:instrText>PAGE   \* MERGEFORMAT</w:instrText>
        </w:r>
        <w:r>
          <w:fldChar w:fldCharType="separate"/>
        </w:r>
        <w:r w:rsidR="002E3A83">
          <w:rPr>
            <w:noProof/>
          </w:rPr>
          <w:t>12</w:t>
        </w:r>
        <w:r>
          <w:fldChar w:fldCharType="end"/>
        </w:r>
      </w:p>
    </w:sdtContent>
  </w:sdt>
  <w:p w14:paraId="435DDB28" w14:textId="77777777" w:rsidR="00D12984" w:rsidRDefault="00D12984" w:rsidP="00F66E13">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FABC7" w14:textId="77777777" w:rsidR="007B1E25" w:rsidRDefault="007B1E25">
      <w:r>
        <w:separator/>
      </w:r>
    </w:p>
  </w:footnote>
  <w:footnote w:type="continuationSeparator" w:id="0">
    <w:p w14:paraId="198C7952" w14:textId="77777777" w:rsidR="007B1E25" w:rsidRDefault="007B1E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C4DA2" w14:textId="77777777" w:rsidR="00F66E13" w:rsidRDefault="00F66E1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9711D" w14:textId="77777777" w:rsidR="001C6A28" w:rsidRDefault="001C6A2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65CDE" w14:textId="77777777" w:rsidR="00F66E13" w:rsidRDefault="00F66E13">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3971D" w14:textId="77777777" w:rsidR="00F66E13" w:rsidRDefault="00F66E13">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800A8" w14:textId="77777777" w:rsidR="00F66E13" w:rsidRDefault="00F66E13">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5B895" w14:textId="77777777" w:rsidR="00D12984" w:rsidRDefault="00D12984">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E8E85" w14:textId="77777777" w:rsidR="00D12984" w:rsidRDefault="00D129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B789D"/>
    <w:multiLevelType w:val="hybridMultilevel"/>
    <w:tmpl w:val="64FA421A"/>
    <w:lvl w:ilvl="0" w:tplc="85769122">
      <w:start w:val="1"/>
      <w:numFmt w:val="decimal"/>
      <w:pStyle w:val="Abbildungsunterschrift"/>
      <w:lvlText w:val="Abb. %1:"/>
      <w:lvlJc w:val="left"/>
      <w:pPr>
        <w:tabs>
          <w:tab w:val="num" w:pos="851"/>
        </w:tabs>
        <w:ind w:left="851" w:hanging="851"/>
      </w:pPr>
      <w:rPr>
        <w:rFonts w:ascii="Arial" w:hAnsi="Arial" w:hint="default"/>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FA24FD0"/>
    <w:multiLevelType w:val="multilevel"/>
    <w:tmpl w:val="A698B006"/>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864" w:hanging="864"/>
      </w:pPr>
      <w:rPr>
        <w:rFonts w:hint="default"/>
      </w:rPr>
    </w:lvl>
    <w:lvl w:ilvl="4">
      <w:start w:val="1"/>
      <w:numFmt w:val="decimal"/>
      <w:isLg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38073412"/>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3C4864E3"/>
    <w:multiLevelType w:val="multilevel"/>
    <w:tmpl w:val="C4BC01B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864" w:hanging="864"/>
      </w:pPr>
      <w:rPr>
        <w:rFonts w:hint="default"/>
      </w:rPr>
    </w:lvl>
    <w:lvl w:ilvl="4">
      <w:start w:val="1"/>
      <w:numFmt w:val="decimal"/>
      <w:isLg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49101BC6"/>
    <w:multiLevelType w:val="multilevel"/>
    <w:tmpl w:val="1C36A6C8"/>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5" w15:restartNumberingAfterBreak="0">
    <w:nsid w:val="4F484C72"/>
    <w:multiLevelType w:val="hybridMultilevel"/>
    <w:tmpl w:val="E0F472C2"/>
    <w:lvl w:ilvl="0" w:tplc="FC36336A">
      <w:numFmt w:val="bullet"/>
      <w:lvlText w:val="&gt;"/>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25B40DB"/>
    <w:multiLevelType w:val="hybridMultilevel"/>
    <w:tmpl w:val="507E56B2"/>
    <w:lvl w:ilvl="0" w:tplc="4C12E46E">
      <w:numFmt w:val="bullet"/>
      <w:lvlText w:val=""/>
      <w:lvlJc w:val="left"/>
      <w:pPr>
        <w:ind w:left="720" w:hanging="360"/>
      </w:pPr>
      <w:rPr>
        <w:rFonts w:ascii="Wingdings" w:eastAsia="Times New Roman" w:hAnsi="Wingdings" w:cs="Times New Roman"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9AD6B9A"/>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75150052"/>
    <w:multiLevelType w:val="hybridMultilevel"/>
    <w:tmpl w:val="DC66DAA6"/>
    <w:lvl w:ilvl="0" w:tplc="912EFC20">
      <w:start w:val="1"/>
      <w:numFmt w:val="decimal"/>
      <w:pStyle w:val="Tabellenberschrift"/>
      <w:lvlText w:val="Tab. %1:"/>
      <w:lvlJc w:val="left"/>
      <w:pPr>
        <w:tabs>
          <w:tab w:val="num" w:pos="851"/>
        </w:tabs>
        <w:ind w:left="851" w:hanging="851"/>
      </w:pPr>
      <w:rPr>
        <w:rFonts w:ascii="Arial" w:hAnsi="Arial" w:hint="default"/>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76382328"/>
    <w:multiLevelType w:val="multilevel"/>
    <w:tmpl w:val="A698B006"/>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864" w:hanging="864"/>
      </w:pPr>
      <w:rPr>
        <w:rFonts w:hint="default"/>
      </w:rPr>
    </w:lvl>
    <w:lvl w:ilvl="4">
      <w:start w:val="1"/>
      <w:numFmt w:val="decimal"/>
      <w:isLg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4"/>
  </w:num>
  <w:num w:numId="2">
    <w:abstractNumId w:val="8"/>
  </w:num>
  <w:num w:numId="3">
    <w:abstractNumId w:val="0"/>
  </w:num>
  <w:num w:numId="4">
    <w:abstractNumId w:val="2"/>
  </w:num>
  <w:num w:numId="5">
    <w:abstractNumId w:val="7"/>
  </w:num>
  <w:num w:numId="6">
    <w:abstractNumId w:val="4"/>
  </w:num>
  <w:num w:numId="7">
    <w:abstractNumId w:val="4"/>
  </w:num>
  <w:num w:numId="8">
    <w:abstractNumId w:val="3"/>
  </w:num>
  <w:num w:numId="9">
    <w:abstractNumId w:val="9"/>
  </w:num>
  <w:num w:numId="10">
    <w:abstractNumId w:val="1"/>
  </w:num>
  <w:num w:numId="11">
    <w:abstractNumId w:val="6"/>
  </w:num>
  <w:num w:numId="1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hideSpellingErrors/>
  <w:activeWritingStyle w:appName="MSWord" w:lang="de-DE" w:vendorID="64" w:dllVersion="6" w:nlCheck="1" w:checkStyle="0"/>
  <w:activeWritingStyle w:appName="MSWord" w:lang="en-GB" w:vendorID="64" w:dllVersion="6" w:nlCheck="1" w:checkStyle="1"/>
  <w:activeWritingStyle w:appName="MSWord" w:lang="fr-FR" w:vendorID="64" w:dllVersion="6" w:nlCheck="1" w:checkStyle="1"/>
  <w:activeWritingStyle w:appName="MSWord" w:lang="de-DE" w:vendorID="64" w:dllVersion="4096" w:nlCheck="1" w:checkStyle="0"/>
  <w:activeWritingStyle w:appName="MSWord" w:lang="de-DE" w:vendorID="9" w:dllVersion="512"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hdrShapeDefaults>
    <o:shapedefaults v:ext="edit" spidmax="2049">
      <o:colormru v:ext="edit" colors="#95b048,#9cac2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F8A"/>
    <w:rsid w:val="000032B1"/>
    <w:rsid w:val="0000388B"/>
    <w:rsid w:val="000046AF"/>
    <w:rsid w:val="000051E9"/>
    <w:rsid w:val="000051FB"/>
    <w:rsid w:val="0000619B"/>
    <w:rsid w:val="0000724F"/>
    <w:rsid w:val="00007ACF"/>
    <w:rsid w:val="00010B64"/>
    <w:rsid w:val="00010E28"/>
    <w:rsid w:val="00012762"/>
    <w:rsid w:val="00012E13"/>
    <w:rsid w:val="00013534"/>
    <w:rsid w:val="000136F8"/>
    <w:rsid w:val="00014215"/>
    <w:rsid w:val="00014B29"/>
    <w:rsid w:val="000150E3"/>
    <w:rsid w:val="00015AF8"/>
    <w:rsid w:val="00016253"/>
    <w:rsid w:val="0001793B"/>
    <w:rsid w:val="00017F14"/>
    <w:rsid w:val="000219E1"/>
    <w:rsid w:val="00023203"/>
    <w:rsid w:val="00023895"/>
    <w:rsid w:val="00024817"/>
    <w:rsid w:val="00027569"/>
    <w:rsid w:val="00030035"/>
    <w:rsid w:val="0003017C"/>
    <w:rsid w:val="00030428"/>
    <w:rsid w:val="00032446"/>
    <w:rsid w:val="00032A37"/>
    <w:rsid w:val="000337CA"/>
    <w:rsid w:val="00033EF3"/>
    <w:rsid w:val="00035C7A"/>
    <w:rsid w:val="0003677C"/>
    <w:rsid w:val="00036A10"/>
    <w:rsid w:val="000411A7"/>
    <w:rsid w:val="000414BA"/>
    <w:rsid w:val="00041EF5"/>
    <w:rsid w:val="00042875"/>
    <w:rsid w:val="00044051"/>
    <w:rsid w:val="00045AF7"/>
    <w:rsid w:val="00046935"/>
    <w:rsid w:val="00046C88"/>
    <w:rsid w:val="000479C1"/>
    <w:rsid w:val="00050123"/>
    <w:rsid w:val="000509CA"/>
    <w:rsid w:val="000531F3"/>
    <w:rsid w:val="00053216"/>
    <w:rsid w:val="0005390E"/>
    <w:rsid w:val="000539E9"/>
    <w:rsid w:val="0006086D"/>
    <w:rsid w:val="0006276C"/>
    <w:rsid w:val="00062D45"/>
    <w:rsid w:val="00064F8D"/>
    <w:rsid w:val="000652A7"/>
    <w:rsid w:val="0006552D"/>
    <w:rsid w:val="00066ED3"/>
    <w:rsid w:val="00067F06"/>
    <w:rsid w:val="00070017"/>
    <w:rsid w:val="00070B88"/>
    <w:rsid w:val="000711B9"/>
    <w:rsid w:val="000712CE"/>
    <w:rsid w:val="00071689"/>
    <w:rsid w:val="0007212E"/>
    <w:rsid w:val="00072855"/>
    <w:rsid w:val="0007304A"/>
    <w:rsid w:val="00073B13"/>
    <w:rsid w:val="00073D9C"/>
    <w:rsid w:val="000740D5"/>
    <w:rsid w:val="00074E56"/>
    <w:rsid w:val="00075507"/>
    <w:rsid w:val="000767DB"/>
    <w:rsid w:val="0008023A"/>
    <w:rsid w:val="00081716"/>
    <w:rsid w:val="00081F6E"/>
    <w:rsid w:val="000852A7"/>
    <w:rsid w:val="00085B9B"/>
    <w:rsid w:val="000873E8"/>
    <w:rsid w:val="00090158"/>
    <w:rsid w:val="00092DA4"/>
    <w:rsid w:val="00095A17"/>
    <w:rsid w:val="00097043"/>
    <w:rsid w:val="000A01D3"/>
    <w:rsid w:val="000A4429"/>
    <w:rsid w:val="000A63DA"/>
    <w:rsid w:val="000A79EE"/>
    <w:rsid w:val="000A7B19"/>
    <w:rsid w:val="000B187D"/>
    <w:rsid w:val="000B387C"/>
    <w:rsid w:val="000B5AFF"/>
    <w:rsid w:val="000B6E0B"/>
    <w:rsid w:val="000C2EF2"/>
    <w:rsid w:val="000C389C"/>
    <w:rsid w:val="000C3BEA"/>
    <w:rsid w:val="000C3D59"/>
    <w:rsid w:val="000C46CC"/>
    <w:rsid w:val="000C59C6"/>
    <w:rsid w:val="000C743B"/>
    <w:rsid w:val="000D4187"/>
    <w:rsid w:val="000D4E7C"/>
    <w:rsid w:val="000D5B98"/>
    <w:rsid w:val="000D669D"/>
    <w:rsid w:val="000E018D"/>
    <w:rsid w:val="000E028C"/>
    <w:rsid w:val="000E14E6"/>
    <w:rsid w:val="000E1FCD"/>
    <w:rsid w:val="000E5567"/>
    <w:rsid w:val="000E6680"/>
    <w:rsid w:val="000E7365"/>
    <w:rsid w:val="000E755E"/>
    <w:rsid w:val="000E7C96"/>
    <w:rsid w:val="000F1637"/>
    <w:rsid w:val="000F29CE"/>
    <w:rsid w:val="000F3287"/>
    <w:rsid w:val="000F4FA4"/>
    <w:rsid w:val="000F6B25"/>
    <w:rsid w:val="000F7B0C"/>
    <w:rsid w:val="001019C5"/>
    <w:rsid w:val="00102E75"/>
    <w:rsid w:val="00104C1D"/>
    <w:rsid w:val="001065C0"/>
    <w:rsid w:val="0011459B"/>
    <w:rsid w:val="001146EB"/>
    <w:rsid w:val="001151BA"/>
    <w:rsid w:val="00115C02"/>
    <w:rsid w:val="00115F59"/>
    <w:rsid w:val="00116A03"/>
    <w:rsid w:val="00117498"/>
    <w:rsid w:val="00120C62"/>
    <w:rsid w:val="00122458"/>
    <w:rsid w:val="00124680"/>
    <w:rsid w:val="001255F5"/>
    <w:rsid w:val="001268E9"/>
    <w:rsid w:val="00126C46"/>
    <w:rsid w:val="00130993"/>
    <w:rsid w:val="0013137B"/>
    <w:rsid w:val="00131E6E"/>
    <w:rsid w:val="001324C9"/>
    <w:rsid w:val="00134F36"/>
    <w:rsid w:val="001352C0"/>
    <w:rsid w:val="00143978"/>
    <w:rsid w:val="00144157"/>
    <w:rsid w:val="00150903"/>
    <w:rsid w:val="00152BFD"/>
    <w:rsid w:val="00153B59"/>
    <w:rsid w:val="00154B64"/>
    <w:rsid w:val="0015653C"/>
    <w:rsid w:val="00156659"/>
    <w:rsid w:val="00156EFA"/>
    <w:rsid w:val="0016574B"/>
    <w:rsid w:val="00165E8F"/>
    <w:rsid w:val="0016788E"/>
    <w:rsid w:val="00167F42"/>
    <w:rsid w:val="0017083E"/>
    <w:rsid w:val="00173B91"/>
    <w:rsid w:val="00174518"/>
    <w:rsid w:val="001748BE"/>
    <w:rsid w:val="00174BEA"/>
    <w:rsid w:val="0017579A"/>
    <w:rsid w:val="001776DA"/>
    <w:rsid w:val="0018030F"/>
    <w:rsid w:val="0018094E"/>
    <w:rsid w:val="00180D8E"/>
    <w:rsid w:val="00183858"/>
    <w:rsid w:val="00185589"/>
    <w:rsid w:val="001860D7"/>
    <w:rsid w:val="001861A8"/>
    <w:rsid w:val="001874FC"/>
    <w:rsid w:val="0019078A"/>
    <w:rsid w:val="00190DA7"/>
    <w:rsid w:val="00190F6B"/>
    <w:rsid w:val="0019164E"/>
    <w:rsid w:val="00193197"/>
    <w:rsid w:val="00193C51"/>
    <w:rsid w:val="00194E7A"/>
    <w:rsid w:val="00194E85"/>
    <w:rsid w:val="00196E59"/>
    <w:rsid w:val="001977C5"/>
    <w:rsid w:val="001A23E1"/>
    <w:rsid w:val="001A294B"/>
    <w:rsid w:val="001A3D18"/>
    <w:rsid w:val="001A45A8"/>
    <w:rsid w:val="001A6702"/>
    <w:rsid w:val="001A79E3"/>
    <w:rsid w:val="001A7DFC"/>
    <w:rsid w:val="001B0086"/>
    <w:rsid w:val="001B05E7"/>
    <w:rsid w:val="001B1A16"/>
    <w:rsid w:val="001B37B6"/>
    <w:rsid w:val="001C012C"/>
    <w:rsid w:val="001C0342"/>
    <w:rsid w:val="001C1383"/>
    <w:rsid w:val="001C1513"/>
    <w:rsid w:val="001C24D6"/>
    <w:rsid w:val="001C4F1D"/>
    <w:rsid w:val="001C5B55"/>
    <w:rsid w:val="001C6A28"/>
    <w:rsid w:val="001C71F9"/>
    <w:rsid w:val="001D1750"/>
    <w:rsid w:val="001D1D9E"/>
    <w:rsid w:val="001D2288"/>
    <w:rsid w:val="001D3C54"/>
    <w:rsid w:val="001D43C6"/>
    <w:rsid w:val="001D4D25"/>
    <w:rsid w:val="001D51A9"/>
    <w:rsid w:val="001D55C4"/>
    <w:rsid w:val="001D5C28"/>
    <w:rsid w:val="001D7341"/>
    <w:rsid w:val="001E3AD2"/>
    <w:rsid w:val="001E7247"/>
    <w:rsid w:val="001E7C41"/>
    <w:rsid w:val="001E7F8B"/>
    <w:rsid w:val="001F009B"/>
    <w:rsid w:val="001F19EE"/>
    <w:rsid w:val="001F5A6F"/>
    <w:rsid w:val="001F6147"/>
    <w:rsid w:val="001F6B4D"/>
    <w:rsid w:val="001F71DE"/>
    <w:rsid w:val="00200EB8"/>
    <w:rsid w:val="00201F10"/>
    <w:rsid w:val="00202DC2"/>
    <w:rsid w:val="00202F80"/>
    <w:rsid w:val="0020500A"/>
    <w:rsid w:val="002057E0"/>
    <w:rsid w:val="00207C15"/>
    <w:rsid w:val="00211A93"/>
    <w:rsid w:val="00211CBD"/>
    <w:rsid w:val="00212E3D"/>
    <w:rsid w:val="00213196"/>
    <w:rsid w:val="0021362A"/>
    <w:rsid w:val="00214047"/>
    <w:rsid w:val="00214D52"/>
    <w:rsid w:val="002161F1"/>
    <w:rsid w:val="002166ED"/>
    <w:rsid w:val="00217B4A"/>
    <w:rsid w:val="00217E62"/>
    <w:rsid w:val="00223A1E"/>
    <w:rsid w:val="00226D61"/>
    <w:rsid w:val="00227029"/>
    <w:rsid w:val="0023094D"/>
    <w:rsid w:val="00230E2A"/>
    <w:rsid w:val="00231BD2"/>
    <w:rsid w:val="00232061"/>
    <w:rsid w:val="00232D67"/>
    <w:rsid w:val="00234FBE"/>
    <w:rsid w:val="00237210"/>
    <w:rsid w:val="0023754D"/>
    <w:rsid w:val="00240F28"/>
    <w:rsid w:val="0024256C"/>
    <w:rsid w:val="00245CA3"/>
    <w:rsid w:val="00245CB4"/>
    <w:rsid w:val="00246198"/>
    <w:rsid w:val="00246AA4"/>
    <w:rsid w:val="00247672"/>
    <w:rsid w:val="00250C90"/>
    <w:rsid w:val="00253694"/>
    <w:rsid w:val="00256AD9"/>
    <w:rsid w:val="002625F3"/>
    <w:rsid w:val="002626D2"/>
    <w:rsid w:val="00262C33"/>
    <w:rsid w:val="00264620"/>
    <w:rsid w:val="00264659"/>
    <w:rsid w:val="002654B1"/>
    <w:rsid w:val="002656E6"/>
    <w:rsid w:val="00266620"/>
    <w:rsid w:val="00267C7D"/>
    <w:rsid w:val="00270FC6"/>
    <w:rsid w:val="0027246B"/>
    <w:rsid w:val="002727C0"/>
    <w:rsid w:val="0027351D"/>
    <w:rsid w:val="00275AC0"/>
    <w:rsid w:val="00276301"/>
    <w:rsid w:val="0027632F"/>
    <w:rsid w:val="002769C7"/>
    <w:rsid w:val="00277159"/>
    <w:rsid w:val="00281832"/>
    <w:rsid w:val="00281FEB"/>
    <w:rsid w:val="00283BBA"/>
    <w:rsid w:val="0028484E"/>
    <w:rsid w:val="0028525B"/>
    <w:rsid w:val="002858E3"/>
    <w:rsid w:val="00285A56"/>
    <w:rsid w:val="00285AFB"/>
    <w:rsid w:val="00290BB9"/>
    <w:rsid w:val="00293294"/>
    <w:rsid w:val="0029356B"/>
    <w:rsid w:val="002950C9"/>
    <w:rsid w:val="002A054E"/>
    <w:rsid w:val="002A1E46"/>
    <w:rsid w:val="002A3485"/>
    <w:rsid w:val="002A5CD9"/>
    <w:rsid w:val="002A63C6"/>
    <w:rsid w:val="002A642F"/>
    <w:rsid w:val="002A68F5"/>
    <w:rsid w:val="002B0EE7"/>
    <w:rsid w:val="002B0EF0"/>
    <w:rsid w:val="002B4107"/>
    <w:rsid w:val="002B4801"/>
    <w:rsid w:val="002B4FFD"/>
    <w:rsid w:val="002B53F4"/>
    <w:rsid w:val="002B7061"/>
    <w:rsid w:val="002C11F7"/>
    <w:rsid w:val="002C12EE"/>
    <w:rsid w:val="002C1A77"/>
    <w:rsid w:val="002C1DAA"/>
    <w:rsid w:val="002C329E"/>
    <w:rsid w:val="002C3AED"/>
    <w:rsid w:val="002C5896"/>
    <w:rsid w:val="002C6A99"/>
    <w:rsid w:val="002C6BEB"/>
    <w:rsid w:val="002D188C"/>
    <w:rsid w:val="002D1A85"/>
    <w:rsid w:val="002D205A"/>
    <w:rsid w:val="002D2CC1"/>
    <w:rsid w:val="002D3643"/>
    <w:rsid w:val="002D597B"/>
    <w:rsid w:val="002D63DB"/>
    <w:rsid w:val="002E0DFC"/>
    <w:rsid w:val="002E3A83"/>
    <w:rsid w:val="002F0399"/>
    <w:rsid w:val="002F20C7"/>
    <w:rsid w:val="002F2157"/>
    <w:rsid w:val="002F358E"/>
    <w:rsid w:val="002F4010"/>
    <w:rsid w:val="002F40C6"/>
    <w:rsid w:val="002F45EE"/>
    <w:rsid w:val="002F4886"/>
    <w:rsid w:val="002F72B3"/>
    <w:rsid w:val="002F761F"/>
    <w:rsid w:val="00300E90"/>
    <w:rsid w:val="00301402"/>
    <w:rsid w:val="003032C3"/>
    <w:rsid w:val="0030408B"/>
    <w:rsid w:val="00305316"/>
    <w:rsid w:val="003055C6"/>
    <w:rsid w:val="0030570C"/>
    <w:rsid w:val="00305D0D"/>
    <w:rsid w:val="00306FA3"/>
    <w:rsid w:val="0030731F"/>
    <w:rsid w:val="00310F70"/>
    <w:rsid w:val="00311D1E"/>
    <w:rsid w:val="00313529"/>
    <w:rsid w:val="00313A05"/>
    <w:rsid w:val="00314585"/>
    <w:rsid w:val="0031639B"/>
    <w:rsid w:val="00320AAB"/>
    <w:rsid w:val="0032153F"/>
    <w:rsid w:val="00322671"/>
    <w:rsid w:val="00322D75"/>
    <w:rsid w:val="00323E1E"/>
    <w:rsid w:val="0032423F"/>
    <w:rsid w:val="00324BA4"/>
    <w:rsid w:val="0032598C"/>
    <w:rsid w:val="003266D2"/>
    <w:rsid w:val="00326BBB"/>
    <w:rsid w:val="0032739B"/>
    <w:rsid w:val="003278BD"/>
    <w:rsid w:val="00330EE6"/>
    <w:rsid w:val="00330FDB"/>
    <w:rsid w:val="003322F8"/>
    <w:rsid w:val="003329A9"/>
    <w:rsid w:val="00332AD4"/>
    <w:rsid w:val="00332BE0"/>
    <w:rsid w:val="003350B8"/>
    <w:rsid w:val="003379FB"/>
    <w:rsid w:val="00337C01"/>
    <w:rsid w:val="00340042"/>
    <w:rsid w:val="003406BC"/>
    <w:rsid w:val="003419D2"/>
    <w:rsid w:val="00343EEA"/>
    <w:rsid w:val="00344756"/>
    <w:rsid w:val="00344E46"/>
    <w:rsid w:val="00345791"/>
    <w:rsid w:val="00346D03"/>
    <w:rsid w:val="00347A86"/>
    <w:rsid w:val="00352A79"/>
    <w:rsid w:val="00357CEE"/>
    <w:rsid w:val="0036103F"/>
    <w:rsid w:val="003610EC"/>
    <w:rsid w:val="00361EBA"/>
    <w:rsid w:val="00362535"/>
    <w:rsid w:val="00362D43"/>
    <w:rsid w:val="00364CB1"/>
    <w:rsid w:val="00364D23"/>
    <w:rsid w:val="003702C6"/>
    <w:rsid w:val="00372E1A"/>
    <w:rsid w:val="0037317B"/>
    <w:rsid w:val="00381421"/>
    <w:rsid w:val="00381D23"/>
    <w:rsid w:val="00383F57"/>
    <w:rsid w:val="003840E4"/>
    <w:rsid w:val="003841A2"/>
    <w:rsid w:val="0038439D"/>
    <w:rsid w:val="0038502A"/>
    <w:rsid w:val="00386B22"/>
    <w:rsid w:val="00386DDA"/>
    <w:rsid w:val="0039130A"/>
    <w:rsid w:val="003915F2"/>
    <w:rsid w:val="00391ED3"/>
    <w:rsid w:val="00392BB7"/>
    <w:rsid w:val="00392F08"/>
    <w:rsid w:val="0039352E"/>
    <w:rsid w:val="00397883"/>
    <w:rsid w:val="00397CA2"/>
    <w:rsid w:val="00397CCA"/>
    <w:rsid w:val="003A127D"/>
    <w:rsid w:val="003A17F2"/>
    <w:rsid w:val="003A1A9B"/>
    <w:rsid w:val="003A22CD"/>
    <w:rsid w:val="003A2ABC"/>
    <w:rsid w:val="003A395D"/>
    <w:rsid w:val="003A629F"/>
    <w:rsid w:val="003A6833"/>
    <w:rsid w:val="003A76E2"/>
    <w:rsid w:val="003B0C5B"/>
    <w:rsid w:val="003B0F1A"/>
    <w:rsid w:val="003B33AC"/>
    <w:rsid w:val="003B48DE"/>
    <w:rsid w:val="003C004F"/>
    <w:rsid w:val="003C1309"/>
    <w:rsid w:val="003C1809"/>
    <w:rsid w:val="003C2A66"/>
    <w:rsid w:val="003C2F79"/>
    <w:rsid w:val="003C3385"/>
    <w:rsid w:val="003C51B7"/>
    <w:rsid w:val="003C5F31"/>
    <w:rsid w:val="003C6A26"/>
    <w:rsid w:val="003D2EDC"/>
    <w:rsid w:val="003D30B1"/>
    <w:rsid w:val="003D62DA"/>
    <w:rsid w:val="003D6BB6"/>
    <w:rsid w:val="003E0B6E"/>
    <w:rsid w:val="003E2A48"/>
    <w:rsid w:val="003E2A5C"/>
    <w:rsid w:val="003E3002"/>
    <w:rsid w:val="003E3BBF"/>
    <w:rsid w:val="003E4CFF"/>
    <w:rsid w:val="003E581D"/>
    <w:rsid w:val="003E7386"/>
    <w:rsid w:val="003F3586"/>
    <w:rsid w:val="003F51C2"/>
    <w:rsid w:val="003F7511"/>
    <w:rsid w:val="0040042C"/>
    <w:rsid w:val="00401088"/>
    <w:rsid w:val="00402F2D"/>
    <w:rsid w:val="0040305A"/>
    <w:rsid w:val="0040330B"/>
    <w:rsid w:val="00404E66"/>
    <w:rsid w:val="00404FC5"/>
    <w:rsid w:val="00406542"/>
    <w:rsid w:val="0040725A"/>
    <w:rsid w:val="00407383"/>
    <w:rsid w:val="00407912"/>
    <w:rsid w:val="004079CC"/>
    <w:rsid w:val="004106E1"/>
    <w:rsid w:val="004123F8"/>
    <w:rsid w:val="00415683"/>
    <w:rsid w:val="00415EC4"/>
    <w:rsid w:val="00415F76"/>
    <w:rsid w:val="00417CAF"/>
    <w:rsid w:val="00421B93"/>
    <w:rsid w:val="00423228"/>
    <w:rsid w:val="004233C9"/>
    <w:rsid w:val="00423860"/>
    <w:rsid w:val="0043072A"/>
    <w:rsid w:val="00431CE5"/>
    <w:rsid w:val="00432499"/>
    <w:rsid w:val="00432515"/>
    <w:rsid w:val="00432536"/>
    <w:rsid w:val="004343C0"/>
    <w:rsid w:val="00435740"/>
    <w:rsid w:val="00435BDD"/>
    <w:rsid w:val="00437B6A"/>
    <w:rsid w:val="00437D7B"/>
    <w:rsid w:val="00440129"/>
    <w:rsid w:val="00440EC0"/>
    <w:rsid w:val="0044250C"/>
    <w:rsid w:val="00442CAE"/>
    <w:rsid w:val="00443812"/>
    <w:rsid w:val="00445306"/>
    <w:rsid w:val="00445B95"/>
    <w:rsid w:val="00445F8A"/>
    <w:rsid w:val="0044711F"/>
    <w:rsid w:val="00450A54"/>
    <w:rsid w:val="0045159E"/>
    <w:rsid w:val="0045482D"/>
    <w:rsid w:val="00454B83"/>
    <w:rsid w:val="0045513A"/>
    <w:rsid w:val="0045583D"/>
    <w:rsid w:val="00455DEA"/>
    <w:rsid w:val="00455DFE"/>
    <w:rsid w:val="00460ED9"/>
    <w:rsid w:val="0046143A"/>
    <w:rsid w:val="00461F61"/>
    <w:rsid w:val="004644C1"/>
    <w:rsid w:val="004655D5"/>
    <w:rsid w:val="00466C57"/>
    <w:rsid w:val="00467E04"/>
    <w:rsid w:val="00470238"/>
    <w:rsid w:val="0047086D"/>
    <w:rsid w:val="00471891"/>
    <w:rsid w:val="00472761"/>
    <w:rsid w:val="0047406A"/>
    <w:rsid w:val="004749E3"/>
    <w:rsid w:val="0047651F"/>
    <w:rsid w:val="004768D3"/>
    <w:rsid w:val="0047759A"/>
    <w:rsid w:val="00477B2C"/>
    <w:rsid w:val="004804FA"/>
    <w:rsid w:val="00482738"/>
    <w:rsid w:val="00482BBB"/>
    <w:rsid w:val="00483183"/>
    <w:rsid w:val="004856E4"/>
    <w:rsid w:val="00486157"/>
    <w:rsid w:val="00486F09"/>
    <w:rsid w:val="00487044"/>
    <w:rsid w:val="00487982"/>
    <w:rsid w:val="00490FD0"/>
    <w:rsid w:val="00492AB9"/>
    <w:rsid w:val="00493CC9"/>
    <w:rsid w:val="00494BA5"/>
    <w:rsid w:val="00495D64"/>
    <w:rsid w:val="004960C5"/>
    <w:rsid w:val="004A04E3"/>
    <w:rsid w:val="004A218F"/>
    <w:rsid w:val="004A287C"/>
    <w:rsid w:val="004A6716"/>
    <w:rsid w:val="004A7B3E"/>
    <w:rsid w:val="004B0FEF"/>
    <w:rsid w:val="004B1BC7"/>
    <w:rsid w:val="004B1CEB"/>
    <w:rsid w:val="004B2D63"/>
    <w:rsid w:val="004B42E3"/>
    <w:rsid w:val="004B710F"/>
    <w:rsid w:val="004B78F0"/>
    <w:rsid w:val="004C0BA5"/>
    <w:rsid w:val="004C3C05"/>
    <w:rsid w:val="004C3CCF"/>
    <w:rsid w:val="004C5D4F"/>
    <w:rsid w:val="004C7B88"/>
    <w:rsid w:val="004D37B2"/>
    <w:rsid w:val="004D4858"/>
    <w:rsid w:val="004D69F5"/>
    <w:rsid w:val="004D6C6E"/>
    <w:rsid w:val="004D7646"/>
    <w:rsid w:val="004D7703"/>
    <w:rsid w:val="004E2285"/>
    <w:rsid w:val="004E2EB8"/>
    <w:rsid w:val="004E30F1"/>
    <w:rsid w:val="004E3EBB"/>
    <w:rsid w:val="004E4A0E"/>
    <w:rsid w:val="004E54F8"/>
    <w:rsid w:val="004E5EF0"/>
    <w:rsid w:val="004E603C"/>
    <w:rsid w:val="004F0667"/>
    <w:rsid w:val="004F2ED3"/>
    <w:rsid w:val="004F3F09"/>
    <w:rsid w:val="004F5B87"/>
    <w:rsid w:val="00500D6F"/>
    <w:rsid w:val="00501D08"/>
    <w:rsid w:val="00501F8C"/>
    <w:rsid w:val="0050217D"/>
    <w:rsid w:val="00503675"/>
    <w:rsid w:val="00503A8F"/>
    <w:rsid w:val="005077A8"/>
    <w:rsid w:val="00513676"/>
    <w:rsid w:val="00513DCE"/>
    <w:rsid w:val="005144AA"/>
    <w:rsid w:val="0051475C"/>
    <w:rsid w:val="00515560"/>
    <w:rsid w:val="00515A88"/>
    <w:rsid w:val="00515FEA"/>
    <w:rsid w:val="0051794E"/>
    <w:rsid w:val="00517AD4"/>
    <w:rsid w:val="005212CC"/>
    <w:rsid w:val="005220CC"/>
    <w:rsid w:val="00523829"/>
    <w:rsid w:val="00524292"/>
    <w:rsid w:val="00525D85"/>
    <w:rsid w:val="00525E7A"/>
    <w:rsid w:val="00526250"/>
    <w:rsid w:val="00526F3E"/>
    <w:rsid w:val="005315E1"/>
    <w:rsid w:val="00531F55"/>
    <w:rsid w:val="00532259"/>
    <w:rsid w:val="00534930"/>
    <w:rsid w:val="00534C66"/>
    <w:rsid w:val="00537225"/>
    <w:rsid w:val="0054053B"/>
    <w:rsid w:val="00542CA9"/>
    <w:rsid w:val="00545CBD"/>
    <w:rsid w:val="00545DA0"/>
    <w:rsid w:val="00547041"/>
    <w:rsid w:val="005472DF"/>
    <w:rsid w:val="00550304"/>
    <w:rsid w:val="00551559"/>
    <w:rsid w:val="00552162"/>
    <w:rsid w:val="0055329D"/>
    <w:rsid w:val="0055380D"/>
    <w:rsid w:val="0055519D"/>
    <w:rsid w:val="0055565F"/>
    <w:rsid w:val="0055598B"/>
    <w:rsid w:val="00556516"/>
    <w:rsid w:val="0055697F"/>
    <w:rsid w:val="00557578"/>
    <w:rsid w:val="00561813"/>
    <w:rsid w:val="005624E8"/>
    <w:rsid w:val="00562575"/>
    <w:rsid w:val="005626AC"/>
    <w:rsid w:val="00562989"/>
    <w:rsid w:val="005640C7"/>
    <w:rsid w:val="00565424"/>
    <w:rsid w:val="00565CE1"/>
    <w:rsid w:val="0056682A"/>
    <w:rsid w:val="00566DFE"/>
    <w:rsid w:val="00567258"/>
    <w:rsid w:val="00567714"/>
    <w:rsid w:val="0057062D"/>
    <w:rsid w:val="00573C50"/>
    <w:rsid w:val="00576527"/>
    <w:rsid w:val="00576B15"/>
    <w:rsid w:val="005807E9"/>
    <w:rsid w:val="00583EBB"/>
    <w:rsid w:val="00584BB4"/>
    <w:rsid w:val="0058538C"/>
    <w:rsid w:val="005872BA"/>
    <w:rsid w:val="00590773"/>
    <w:rsid w:val="005918CA"/>
    <w:rsid w:val="005946D4"/>
    <w:rsid w:val="00594D66"/>
    <w:rsid w:val="00595AC2"/>
    <w:rsid w:val="00595B8B"/>
    <w:rsid w:val="005960CC"/>
    <w:rsid w:val="00596EB2"/>
    <w:rsid w:val="005A04F2"/>
    <w:rsid w:val="005A0D4B"/>
    <w:rsid w:val="005A1367"/>
    <w:rsid w:val="005A25B7"/>
    <w:rsid w:val="005A42BE"/>
    <w:rsid w:val="005A77EC"/>
    <w:rsid w:val="005A7A4C"/>
    <w:rsid w:val="005B5052"/>
    <w:rsid w:val="005B53BA"/>
    <w:rsid w:val="005B55D7"/>
    <w:rsid w:val="005B7F70"/>
    <w:rsid w:val="005C034E"/>
    <w:rsid w:val="005C05F1"/>
    <w:rsid w:val="005C292C"/>
    <w:rsid w:val="005C5F41"/>
    <w:rsid w:val="005C63AD"/>
    <w:rsid w:val="005C64FB"/>
    <w:rsid w:val="005D099A"/>
    <w:rsid w:val="005D446F"/>
    <w:rsid w:val="005D4B0F"/>
    <w:rsid w:val="005D4C73"/>
    <w:rsid w:val="005D5A07"/>
    <w:rsid w:val="005D6E61"/>
    <w:rsid w:val="005D7D1D"/>
    <w:rsid w:val="005E30F8"/>
    <w:rsid w:val="005E557C"/>
    <w:rsid w:val="005E5A97"/>
    <w:rsid w:val="005E7A9C"/>
    <w:rsid w:val="005F4C7C"/>
    <w:rsid w:val="006006D9"/>
    <w:rsid w:val="00600756"/>
    <w:rsid w:val="00600E47"/>
    <w:rsid w:val="00602FD3"/>
    <w:rsid w:val="00604E96"/>
    <w:rsid w:val="0060699E"/>
    <w:rsid w:val="00607855"/>
    <w:rsid w:val="00610A15"/>
    <w:rsid w:val="00611060"/>
    <w:rsid w:val="00613858"/>
    <w:rsid w:val="00613EAA"/>
    <w:rsid w:val="006141A8"/>
    <w:rsid w:val="006142BC"/>
    <w:rsid w:val="00615EB1"/>
    <w:rsid w:val="00616FAC"/>
    <w:rsid w:val="0061782E"/>
    <w:rsid w:val="006179AA"/>
    <w:rsid w:val="00623C59"/>
    <w:rsid w:val="00623CF9"/>
    <w:rsid w:val="006247AE"/>
    <w:rsid w:val="00625704"/>
    <w:rsid w:val="00630C38"/>
    <w:rsid w:val="00633770"/>
    <w:rsid w:val="00636E9E"/>
    <w:rsid w:val="006417AA"/>
    <w:rsid w:val="00644DE1"/>
    <w:rsid w:val="00647E03"/>
    <w:rsid w:val="00651826"/>
    <w:rsid w:val="00652869"/>
    <w:rsid w:val="00652DB2"/>
    <w:rsid w:val="00655630"/>
    <w:rsid w:val="00656465"/>
    <w:rsid w:val="00656990"/>
    <w:rsid w:val="00656B88"/>
    <w:rsid w:val="00657187"/>
    <w:rsid w:val="00657AF7"/>
    <w:rsid w:val="00662C09"/>
    <w:rsid w:val="00663C82"/>
    <w:rsid w:val="00664FF4"/>
    <w:rsid w:val="00671735"/>
    <w:rsid w:val="00674185"/>
    <w:rsid w:val="00674CA2"/>
    <w:rsid w:val="00674E5F"/>
    <w:rsid w:val="00676408"/>
    <w:rsid w:val="00676D58"/>
    <w:rsid w:val="0067731D"/>
    <w:rsid w:val="006805A4"/>
    <w:rsid w:val="00680C3B"/>
    <w:rsid w:val="006823F3"/>
    <w:rsid w:val="00682929"/>
    <w:rsid w:val="00682E8F"/>
    <w:rsid w:val="006845A6"/>
    <w:rsid w:val="00685560"/>
    <w:rsid w:val="0068734C"/>
    <w:rsid w:val="006925E8"/>
    <w:rsid w:val="00692B42"/>
    <w:rsid w:val="00693336"/>
    <w:rsid w:val="00694B54"/>
    <w:rsid w:val="00695295"/>
    <w:rsid w:val="006961B7"/>
    <w:rsid w:val="006A1500"/>
    <w:rsid w:val="006A1AB2"/>
    <w:rsid w:val="006A1B5B"/>
    <w:rsid w:val="006A1D21"/>
    <w:rsid w:val="006A45A0"/>
    <w:rsid w:val="006A4E42"/>
    <w:rsid w:val="006A5232"/>
    <w:rsid w:val="006B06A3"/>
    <w:rsid w:val="006B1BAA"/>
    <w:rsid w:val="006B2404"/>
    <w:rsid w:val="006B3985"/>
    <w:rsid w:val="006B3A24"/>
    <w:rsid w:val="006B3BE8"/>
    <w:rsid w:val="006B42C9"/>
    <w:rsid w:val="006B4ED5"/>
    <w:rsid w:val="006B5756"/>
    <w:rsid w:val="006B6501"/>
    <w:rsid w:val="006C0DF0"/>
    <w:rsid w:val="006C62DE"/>
    <w:rsid w:val="006C7362"/>
    <w:rsid w:val="006D12E9"/>
    <w:rsid w:val="006D16CA"/>
    <w:rsid w:val="006D2105"/>
    <w:rsid w:val="006D2DA9"/>
    <w:rsid w:val="006D4552"/>
    <w:rsid w:val="006D58C7"/>
    <w:rsid w:val="006D703F"/>
    <w:rsid w:val="006E1CAE"/>
    <w:rsid w:val="006E2070"/>
    <w:rsid w:val="006E379B"/>
    <w:rsid w:val="006E39E7"/>
    <w:rsid w:val="006E4068"/>
    <w:rsid w:val="006E532C"/>
    <w:rsid w:val="006E5C69"/>
    <w:rsid w:val="006F08C3"/>
    <w:rsid w:val="006F2615"/>
    <w:rsid w:val="006F3800"/>
    <w:rsid w:val="006F3D5F"/>
    <w:rsid w:val="006F44CD"/>
    <w:rsid w:val="006F4CE8"/>
    <w:rsid w:val="006F7A5E"/>
    <w:rsid w:val="006F7F0E"/>
    <w:rsid w:val="0070119E"/>
    <w:rsid w:val="0070126C"/>
    <w:rsid w:val="00703B29"/>
    <w:rsid w:val="00705BD3"/>
    <w:rsid w:val="00707C4F"/>
    <w:rsid w:val="00707D0C"/>
    <w:rsid w:val="0071020E"/>
    <w:rsid w:val="007132F7"/>
    <w:rsid w:val="00713CEE"/>
    <w:rsid w:val="00713D77"/>
    <w:rsid w:val="00717990"/>
    <w:rsid w:val="00720706"/>
    <w:rsid w:val="007216BC"/>
    <w:rsid w:val="00725D56"/>
    <w:rsid w:val="00726258"/>
    <w:rsid w:val="0072697F"/>
    <w:rsid w:val="00726F0B"/>
    <w:rsid w:val="00727A15"/>
    <w:rsid w:val="00730968"/>
    <w:rsid w:val="0073163A"/>
    <w:rsid w:val="00731902"/>
    <w:rsid w:val="007329CD"/>
    <w:rsid w:val="00734155"/>
    <w:rsid w:val="0073439C"/>
    <w:rsid w:val="00736A9A"/>
    <w:rsid w:val="0073705D"/>
    <w:rsid w:val="0073761B"/>
    <w:rsid w:val="0073776F"/>
    <w:rsid w:val="00741D17"/>
    <w:rsid w:val="00741DE3"/>
    <w:rsid w:val="007428B3"/>
    <w:rsid w:val="00752048"/>
    <w:rsid w:val="00752E0C"/>
    <w:rsid w:val="00755B1B"/>
    <w:rsid w:val="007572C2"/>
    <w:rsid w:val="0076048F"/>
    <w:rsid w:val="007604D1"/>
    <w:rsid w:val="0076111E"/>
    <w:rsid w:val="00762115"/>
    <w:rsid w:val="00762857"/>
    <w:rsid w:val="00763355"/>
    <w:rsid w:val="00767090"/>
    <w:rsid w:val="007725EF"/>
    <w:rsid w:val="00772E44"/>
    <w:rsid w:val="007766A9"/>
    <w:rsid w:val="007813BD"/>
    <w:rsid w:val="00781F09"/>
    <w:rsid w:val="00782848"/>
    <w:rsid w:val="0078610D"/>
    <w:rsid w:val="00790BB7"/>
    <w:rsid w:val="00791113"/>
    <w:rsid w:val="0079253D"/>
    <w:rsid w:val="007946F9"/>
    <w:rsid w:val="00796A30"/>
    <w:rsid w:val="00796EDB"/>
    <w:rsid w:val="00797BCA"/>
    <w:rsid w:val="007A1183"/>
    <w:rsid w:val="007A1D3D"/>
    <w:rsid w:val="007A22B1"/>
    <w:rsid w:val="007A2A94"/>
    <w:rsid w:val="007A3F76"/>
    <w:rsid w:val="007A4047"/>
    <w:rsid w:val="007A454A"/>
    <w:rsid w:val="007A511E"/>
    <w:rsid w:val="007A70EF"/>
    <w:rsid w:val="007B0186"/>
    <w:rsid w:val="007B117C"/>
    <w:rsid w:val="007B1E25"/>
    <w:rsid w:val="007B39B5"/>
    <w:rsid w:val="007B3BB3"/>
    <w:rsid w:val="007B4B7E"/>
    <w:rsid w:val="007B76B4"/>
    <w:rsid w:val="007C10B4"/>
    <w:rsid w:val="007C25F7"/>
    <w:rsid w:val="007C32CE"/>
    <w:rsid w:val="007C5874"/>
    <w:rsid w:val="007D1055"/>
    <w:rsid w:val="007D3D6A"/>
    <w:rsid w:val="007D4635"/>
    <w:rsid w:val="007D7AF0"/>
    <w:rsid w:val="007E04E8"/>
    <w:rsid w:val="007E0941"/>
    <w:rsid w:val="007E3034"/>
    <w:rsid w:val="007E35C8"/>
    <w:rsid w:val="007E4454"/>
    <w:rsid w:val="007E6C43"/>
    <w:rsid w:val="007F1C75"/>
    <w:rsid w:val="007F45D2"/>
    <w:rsid w:val="007F659C"/>
    <w:rsid w:val="007F75C6"/>
    <w:rsid w:val="0080043B"/>
    <w:rsid w:val="008006BE"/>
    <w:rsid w:val="00801060"/>
    <w:rsid w:val="0080181D"/>
    <w:rsid w:val="008021DD"/>
    <w:rsid w:val="0080484C"/>
    <w:rsid w:val="008049F6"/>
    <w:rsid w:val="00804A86"/>
    <w:rsid w:val="00805B98"/>
    <w:rsid w:val="00806C16"/>
    <w:rsid w:val="00806ECA"/>
    <w:rsid w:val="00807D86"/>
    <w:rsid w:val="00813A72"/>
    <w:rsid w:val="00814BE3"/>
    <w:rsid w:val="00814D51"/>
    <w:rsid w:val="00815D08"/>
    <w:rsid w:val="00817A81"/>
    <w:rsid w:val="00817C2A"/>
    <w:rsid w:val="00821B67"/>
    <w:rsid w:val="00822768"/>
    <w:rsid w:val="008231F6"/>
    <w:rsid w:val="00825284"/>
    <w:rsid w:val="00826305"/>
    <w:rsid w:val="0083043D"/>
    <w:rsid w:val="00830909"/>
    <w:rsid w:val="00831267"/>
    <w:rsid w:val="00832CC8"/>
    <w:rsid w:val="00834BB1"/>
    <w:rsid w:val="008364F9"/>
    <w:rsid w:val="008401CC"/>
    <w:rsid w:val="008452F0"/>
    <w:rsid w:val="00845E3E"/>
    <w:rsid w:val="00845F79"/>
    <w:rsid w:val="00846FF0"/>
    <w:rsid w:val="0084756D"/>
    <w:rsid w:val="008508B4"/>
    <w:rsid w:val="00852C9F"/>
    <w:rsid w:val="00852ED0"/>
    <w:rsid w:val="00854045"/>
    <w:rsid w:val="00854AA4"/>
    <w:rsid w:val="00855CF8"/>
    <w:rsid w:val="00856772"/>
    <w:rsid w:val="00857E2B"/>
    <w:rsid w:val="008615B3"/>
    <w:rsid w:val="00864CD6"/>
    <w:rsid w:val="00866CF5"/>
    <w:rsid w:val="00866F82"/>
    <w:rsid w:val="0086772A"/>
    <w:rsid w:val="008712A8"/>
    <w:rsid w:val="008734F8"/>
    <w:rsid w:val="008737A8"/>
    <w:rsid w:val="00873942"/>
    <w:rsid w:val="00873C24"/>
    <w:rsid w:val="008740CA"/>
    <w:rsid w:val="00876AEE"/>
    <w:rsid w:val="00880674"/>
    <w:rsid w:val="008809A5"/>
    <w:rsid w:val="008812BB"/>
    <w:rsid w:val="00882238"/>
    <w:rsid w:val="00882E78"/>
    <w:rsid w:val="008862EC"/>
    <w:rsid w:val="0089060C"/>
    <w:rsid w:val="0089178E"/>
    <w:rsid w:val="00892789"/>
    <w:rsid w:val="00893B90"/>
    <w:rsid w:val="00893F7F"/>
    <w:rsid w:val="008954C6"/>
    <w:rsid w:val="00896025"/>
    <w:rsid w:val="00896551"/>
    <w:rsid w:val="00896FC4"/>
    <w:rsid w:val="0089732E"/>
    <w:rsid w:val="008A02BC"/>
    <w:rsid w:val="008A1061"/>
    <w:rsid w:val="008A1E07"/>
    <w:rsid w:val="008A3A85"/>
    <w:rsid w:val="008A3C1A"/>
    <w:rsid w:val="008A6145"/>
    <w:rsid w:val="008A6AF5"/>
    <w:rsid w:val="008B126F"/>
    <w:rsid w:val="008B137E"/>
    <w:rsid w:val="008B218E"/>
    <w:rsid w:val="008B2994"/>
    <w:rsid w:val="008B2AD6"/>
    <w:rsid w:val="008B4312"/>
    <w:rsid w:val="008B609E"/>
    <w:rsid w:val="008B7D7A"/>
    <w:rsid w:val="008C0A84"/>
    <w:rsid w:val="008C5574"/>
    <w:rsid w:val="008C5F8E"/>
    <w:rsid w:val="008C632F"/>
    <w:rsid w:val="008C7FB3"/>
    <w:rsid w:val="008D08D1"/>
    <w:rsid w:val="008D0BC9"/>
    <w:rsid w:val="008D1935"/>
    <w:rsid w:val="008D1FD0"/>
    <w:rsid w:val="008D315E"/>
    <w:rsid w:val="008D3559"/>
    <w:rsid w:val="008D48AF"/>
    <w:rsid w:val="008D54FC"/>
    <w:rsid w:val="008D77D5"/>
    <w:rsid w:val="008E1986"/>
    <w:rsid w:val="008E1EE5"/>
    <w:rsid w:val="008E3DC1"/>
    <w:rsid w:val="008E6A96"/>
    <w:rsid w:val="008F218F"/>
    <w:rsid w:val="008F4BFA"/>
    <w:rsid w:val="008F5061"/>
    <w:rsid w:val="008F6EC4"/>
    <w:rsid w:val="008F7BEC"/>
    <w:rsid w:val="00903EE5"/>
    <w:rsid w:val="00905516"/>
    <w:rsid w:val="00905A73"/>
    <w:rsid w:val="00905BC0"/>
    <w:rsid w:val="00906032"/>
    <w:rsid w:val="009077E4"/>
    <w:rsid w:val="009131DE"/>
    <w:rsid w:val="009132AD"/>
    <w:rsid w:val="00913951"/>
    <w:rsid w:val="00913D5D"/>
    <w:rsid w:val="0091440D"/>
    <w:rsid w:val="00920704"/>
    <w:rsid w:val="00920B05"/>
    <w:rsid w:val="00920C0D"/>
    <w:rsid w:val="00920E81"/>
    <w:rsid w:val="0092323D"/>
    <w:rsid w:val="00923B8E"/>
    <w:rsid w:val="00925FAB"/>
    <w:rsid w:val="00927080"/>
    <w:rsid w:val="009355D6"/>
    <w:rsid w:val="009412F0"/>
    <w:rsid w:val="00942CBC"/>
    <w:rsid w:val="00942F23"/>
    <w:rsid w:val="009433EA"/>
    <w:rsid w:val="0094393E"/>
    <w:rsid w:val="009440A8"/>
    <w:rsid w:val="00944CF8"/>
    <w:rsid w:val="00947371"/>
    <w:rsid w:val="00950184"/>
    <w:rsid w:val="00950B62"/>
    <w:rsid w:val="0095264E"/>
    <w:rsid w:val="009550C6"/>
    <w:rsid w:val="009559CC"/>
    <w:rsid w:val="009568D3"/>
    <w:rsid w:val="00961177"/>
    <w:rsid w:val="00962DE2"/>
    <w:rsid w:val="009636C6"/>
    <w:rsid w:val="00966557"/>
    <w:rsid w:val="009669ED"/>
    <w:rsid w:val="00967802"/>
    <w:rsid w:val="009705D1"/>
    <w:rsid w:val="0097072A"/>
    <w:rsid w:val="009709A3"/>
    <w:rsid w:val="00976F7F"/>
    <w:rsid w:val="00980369"/>
    <w:rsid w:val="00983204"/>
    <w:rsid w:val="00984740"/>
    <w:rsid w:val="00984844"/>
    <w:rsid w:val="00984DFF"/>
    <w:rsid w:val="0098731D"/>
    <w:rsid w:val="009874AF"/>
    <w:rsid w:val="00992224"/>
    <w:rsid w:val="009932CA"/>
    <w:rsid w:val="009933BB"/>
    <w:rsid w:val="00997E6E"/>
    <w:rsid w:val="009A0322"/>
    <w:rsid w:val="009A054E"/>
    <w:rsid w:val="009A0D55"/>
    <w:rsid w:val="009A2705"/>
    <w:rsid w:val="009A6705"/>
    <w:rsid w:val="009A67A3"/>
    <w:rsid w:val="009B02BA"/>
    <w:rsid w:val="009B2999"/>
    <w:rsid w:val="009B2C00"/>
    <w:rsid w:val="009B4B0B"/>
    <w:rsid w:val="009B4EE2"/>
    <w:rsid w:val="009B5431"/>
    <w:rsid w:val="009B5F81"/>
    <w:rsid w:val="009C0F4C"/>
    <w:rsid w:val="009C0F96"/>
    <w:rsid w:val="009C2A73"/>
    <w:rsid w:val="009C36D5"/>
    <w:rsid w:val="009C5579"/>
    <w:rsid w:val="009C6A1C"/>
    <w:rsid w:val="009C6DA9"/>
    <w:rsid w:val="009C7908"/>
    <w:rsid w:val="009D078D"/>
    <w:rsid w:val="009D1497"/>
    <w:rsid w:val="009D168A"/>
    <w:rsid w:val="009D373D"/>
    <w:rsid w:val="009D3815"/>
    <w:rsid w:val="009D4968"/>
    <w:rsid w:val="009D5ACD"/>
    <w:rsid w:val="009D6FC0"/>
    <w:rsid w:val="009E0122"/>
    <w:rsid w:val="009E06A5"/>
    <w:rsid w:val="009E0982"/>
    <w:rsid w:val="009E0D75"/>
    <w:rsid w:val="009E10B0"/>
    <w:rsid w:val="009E1797"/>
    <w:rsid w:val="009E2483"/>
    <w:rsid w:val="009E2F53"/>
    <w:rsid w:val="009E4ECA"/>
    <w:rsid w:val="009E6BAE"/>
    <w:rsid w:val="009E6CDC"/>
    <w:rsid w:val="009F069B"/>
    <w:rsid w:val="009F0771"/>
    <w:rsid w:val="009F0A6E"/>
    <w:rsid w:val="009F2018"/>
    <w:rsid w:val="009F271B"/>
    <w:rsid w:val="009F325B"/>
    <w:rsid w:val="009F349B"/>
    <w:rsid w:val="009F366E"/>
    <w:rsid w:val="009F38A6"/>
    <w:rsid w:val="009F419D"/>
    <w:rsid w:val="009F5450"/>
    <w:rsid w:val="009F6392"/>
    <w:rsid w:val="009F7565"/>
    <w:rsid w:val="00A01096"/>
    <w:rsid w:val="00A02707"/>
    <w:rsid w:val="00A04967"/>
    <w:rsid w:val="00A0501B"/>
    <w:rsid w:val="00A06E58"/>
    <w:rsid w:val="00A11D69"/>
    <w:rsid w:val="00A12D5D"/>
    <w:rsid w:val="00A137DD"/>
    <w:rsid w:val="00A142A2"/>
    <w:rsid w:val="00A1434B"/>
    <w:rsid w:val="00A14664"/>
    <w:rsid w:val="00A15397"/>
    <w:rsid w:val="00A16213"/>
    <w:rsid w:val="00A16CA5"/>
    <w:rsid w:val="00A17D69"/>
    <w:rsid w:val="00A20919"/>
    <w:rsid w:val="00A20B42"/>
    <w:rsid w:val="00A211A3"/>
    <w:rsid w:val="00A21776"/>
    <w:rsid w:val="00A24CF7"/>
    <w:rsid w:val="00A26FB2"/>
    <w:rsid w:val="00A2723F"/>
    <w:rsid w:val="00A300E9"/>
    <w:rsid w:val="00A31DDB"/>
    <w:rsid w:val="00A33A2A"/>
    <w:rsid w:val="00A33BB1"/>
    <w:rsid w:val="00A35045"/>
    <w:rsid w:val="00A361D0"/>
    <w:rsid w:val="00A3784D"/>
    <w:rsid w:val="00A404F8"/>
    <w:rsid w:val="00A4389C"/>
    <w:rsid w:val="00A441CD"/>
    <w:rsid w:val="00A451E7"/>
    <w:rsid w:val="00A46DB5"/>
    <w:rsid w:val="00A47467"/>
    <w:rsid w:val="00A509C4"/>
    <w:rsid w:val="00A50B4A"/>
    <w:rsid w:val="00A50EA0"/>
    <w:rsid w:val="00A50F52"/>
    <w:rsid w:val="00A51248"/>
    <w:rsid w:val="00A54B17"/>
    <w:rsid w:val="00A54E64"/>
    <w:rsid w:val="00A54F4B"/>
    <w:rsid w:val="00A54F7D"/>
    <w:rsid w:val="00A55BA7"/>
    <w:rsid w:val="00A60A82"/>
    <w:rsid w:val="00A62B9B"/>
    <w:rsid w:val="00A62C3F"/>
    <w:rsid w:val="00A648D3"/>
    <w:rsid w:val="00A65E63"/>
    <w:rsid w:val="00A65F52"/>
    <w:rsid w:val="00A70DE4"/>
    <w:rsid w:val="00A71B25"/>
    <w:rsid w:val="00A72356"/>
    <w:rsid w:val="00A7243A"/>
    <w:rsid w:val="00A76AF0"/>
    <w:rsid w:val="00A774B8"/>
    <w:rsid w:val="00A8014C"/>
    <w:rsid w:val="00A80264"/>
    <w:rsid w:val="00A812C6"/>
    <w:rsid w:val="00A8497E"/>
    <w:rsid w:val="00A913C7"/>
    <w:rsid w:val="00A915D1"/>
    <w:rsid w:val="00A9179E"/>
    <w:rsid w:val="00A9418B"/>
    <w:rsid w:val="00A967D3"/>
    <w:rsid w:val="00A97B54"/>
    <w:rsid w:val="00AA33B6"/>
    <w:rsid w:val="00AA3BB6"/>
    <w:rsid w:val="00AA3D66"/>
    <w:rsid w:val="00AA475F"/>
    <w:rsid w:val="00AA61C0"/>
    <w:rsid w:val="00AA7891"/>
    <w:rsid w:val="00AB10A4"/>
    <w:rsid w:val="00AB1D01"/>
    <w:rsid w:val="00AB1D60"/>
    <w:rsid w:val="00AB28CA"/>
    <w:rsid w:val="00AB3DFF"/>
    <w:rsid w:val="00AB43E6"/>
    <w:rsid w:val="00AB4835"/>
    <w:rsid w:val="00AB64A1"/>
    <w:rsid w:val="00AB6BAE"/>
    <w:rsid w:val="00AB7419"/>
    <w:rsid w:val="00AC0248"/>
    <w:rsid w:val="00AC0797"/>
    <w:rsid w:val="00AC07A4"/>
    <w:rsid w:val="00AC278F"/>
    <w:rsid w:val="00AC3B0E"/>
    <w:rsid w:val="00AC3C58"/>
    <w:rsid w:val="00AC4A01"/>
    <w:rsid w:val="00AC4AEC"/>
    <w:rsid w:val="00AC4BC3"/>
    <w:rsid w:val="00AC566B"/>
    <w:rsid w:val="00AC7ECA"/>
    <w:rsid w:val="00AD255F"/>
    <w:rsid w:val="00AD2D16"/>
    <w:rsid w:val="00AD6538"/>
    <w:rsid w:val="00AE495E"/>
    <w:rsid w:val="00AE4BD9"/>
    <w:rsid w:val="00AE73B6"/>
    <w:rsid w:val="00AF3E2D"/>
    <w:rsid w:val="00B0032C"/>
    <w:rsid w:val="00B021FB"/>
    <w:rsid w:val="00B02974"/>
    <w:rsid w:val="00B03E67"/>
    <w:rsid w:val="00B1135B"/>
    <w:rsid w:val="00B11B7B"/>
    <w:rsid w:val="00B1350A"/>
    <w:rsid w:val="00B14274"/>
    <w:rsid w:val="00B16163"/>
    <w:rsid w:val="00B21699"/>
    <w:rsid w:val="00B24D91"/>
    <w:rsid w:val="00B25416"/>
    <w:rsid w:val="00B25789"/>
    <w:rsid w:val="00B26B79"/>
    <w:rsid w:val="00B306CB"/>
    <w:rsid w:val="00B30D36"/>
    <w:rsid w:val="00B31195"/>
    <w:rsid w:val="00B31CB0"/>
    <w:rsid w:val="00B331FC"/>
    <w:rsid w:val="00B3418E"/>
    <w:rsid w:val="00B35D5E"/>
    <w:rsid w:val="00B36F97"/>
    <w:rsid w:val="00B4041B"/>
    <w:rsid w:val="00B40563"/>
    <w:rsid w:val="00B42985"/>
    <w:rsid w:val="00B44CB2"/>
    <w:rsid w:val="00B45833"/>
    <w:rsid w:val="00B46796"/>
    <w:rsid w:val="00B5066E"/>
    <w:rsid w:val="00B50713"/>
    <w:rsid w:val="00B5304A"/>
    <w:rsid w:val="00B530EC"/>
    <w:rsid w:val="00B5331F"/>
    <w:rsid w:val="00B54110"/>
    <w:rsid w:val="00B5451D"/>
    <w:rsid w:val="00B54ECA"/>
    <w:rsid w:val="00B57F60"/>
    <w:rsid w:val="00B60D74"/>
    <w:rsid w:val="00B620D0"/>
    <w:rsid w:val="00B629E4"/>
    <w:rsid w:val="00B62BBC"/>
    <w:rsid w:val="00B631FC"/>
    <w:rsid w:val="00B6669F"/>
    <w:rsid w:val="00B6773D"/>
    <w:rsid w:val="00B70F3F"/>
    <w:rsid w:val="00B717FA"/>
    <w:rsid w:val="00B71862"/>
    <w:rsid w:val="00B7218D"/>
    <w:rsid w:val="00B73039"/>
    <w:rsid w:val="00B75F9E"/>
    <w:rsid w:val="00B76B56"/>
    <w:rsid w:val="00B804EF"/>
    <w:rsid w:val="00B82FF0"/>
    <w:rsid w:val="00B8317D"/>
    <w:rsid w:val="00B84929"/>
    <w:rsid w:val="00B84D9C"/>
    <w:rsid w:val="00B860BE"/>
    <w:rsid w:val="00B860F5"/>
    <w:rsid w:val="00B86E7B"/>
    <w:rsid w:val="00B86F04"/>
    <w:rsid w:val="00B87263"/>
    <w:rsid w:val="00B90CA4"/>
    <w:rsid w:val="00B9272F"/>
    <w:rsid w:val="00B94565"/>
    <w:rsid w:val="00B94A8F"/>
    <w:rsid w:val="00B977C5"/>
    <w:rsid w:val="00BA0A31"/>
    <w:rsid w:val="00BA1C8E"/>
    <w:rsid w:val="00BA1CB3"/>
    <w:rsid w:val="00BA41DE"/>
    <w:rsid w:val="00BA424B"/>
    <w:rsid w:val="00BA483A"/>
    <w:rsid w:val="00BA49D7"/>
    <w:rsid w:val="00BA54F0"/>
    <w:rsid w:val="00BA7D85"/>
    <w:rsid w:val="00BB0175"/>
    <w:rsid w:val="00BB1097"/>
    <w:rsid w:val="00BB3325"/>
    <w:rsid w:val="00BB44F6"/>
    <w:rsid w:val="00BB4512"/>
    <w:rsid w:val="00BB4E6B"/>
    <w:rsid w:val="00BB53C4"/>
    <w:rsid w:val="00BB61E4"/>
    <w:rsid w:val="00BB6F58"/>
    <w:rsid w:val="00BB76FA"/>
    <w:rsid w:val="00BC050E"/>
    <w:rsid w:val="00BC13F3"/>
    <w:rsid w:val="00BC220F"/>
    <w:rsid w:val="00BC559D"/>
    <w:rsid w:val="00BC566E"/>
    <w:rsid w:val="00BC7E40"/>
    <w:rsid w:val="00BD16D0"/>
    <w:rsid w:val="00BD3FD9"/>
    <w:rsid w:val="00BD4920"/>
    <w:rsid w:val="00BD493E"/>
    <w:rsid w:val="00BD4F68"/>
    <w:rsid w:val="00BD6826"/>
    <w:rsid w:val="00BD71EF"/>
    <w:rsid w:val="00BE183A"/>
    <w:rsid w:val="00BE288E"/>
    <w:rsid w:val="00BE40DC"/>
    <w:rsid w:val="00BE55B4"/>
    <w:rsid w:val="00BE5F34"/>
    <w:rsid w:val="00BF28FB"/>
    <w:rsid w:val="00BF2F27"/>
    <w:rsid w:val="00BF4DD4"/>
    <w:rsid w:val="00BF7141"/>
    <w:rsid w:val="00BF796C"/>
    <w:rsid w:val="00C0281D"/>
    <w:rsid w:val="00C03107"/>
    <w:rsid w:val="00C03497"/>
    <w:rsid w:val="00C040E9"/>
    <w:rsid w:val="00C07502"/>
    <w:rsid w:val="00C07B5F"/>
    <w:rsid w:val="00C1329A"/>
    <w:rsid w:val="00C14CB5"/>
    <w:rsid w:val="00C15A0D"/>
    <w:rsid w:val="00C16230"/>
    <w:rsid w:val="00C20B25"/>
    <w:rsid w:val="00C217F1"/>
    <w:rsid w:val="00C21A4C"/>
    <w:rsid w:val="00C22352"/>
    <w:rsid w:val="00C236CB"/>
    <w:rsid w:val="00C239C7"/>
    <w:rsid w:val="00C242F1"/>
    <w:rsid w:val="00C261C1"/>
    <w:rsid w:val="00C2630B"/>
    <w:rsid w:val="00C265DC"/>
    <w:rsid w:val="00C26A16"/>
    <w:rsid w:val="00C26FE9"/>
    <w:rsid w:val="00C27471"/>
    <w:rsid w:val="00C278F7"/>
    <w:rsid w:val="00C27D2F"/>
    <w:rsid w:val="00C27E1C"/>
    <w:rsid w:val="00C320E7"/>
    <w:rsid w:val="00C33239"/>
    <w:rsid w:val="00C3517E"/>
    <w:rsid w:val="00C3726F"/>
    <w:rsid w:val="00C37BAB"/>
    <w:rsid w:val="00C41D02"/>
    <w:rsid w:val="00C4221E"/>
    <w:rsid w:val="00C42BF8"/>
    <w:rsid w:val="00C43474"/>
    <w:rsid w:val="00C434ED"/>
    <w:rsid w:val="00C43745"/>
    <w:rsid w:val="00C500FD"/>
    <w:rsid w:val="00C52220"/>
    <w:rsid w:val="00C52B69"/>
    <w:rsid w:val="00C52CA2"/>
    <w:rsid w:val="00C52F20"/>
    <w:rsid w:val="00C54155"/>
    <w:rsid w:val="00C54AB9"/>
    <w:rsid w:val="00C556FD"/>
    <w:rsid w:val="00C55705"/>
    <w:rsid w:val="00C557E0"/>
    <w:rsid w:val="00C5626C"/>
    <w:rsid w:val="00C56EA5"/>
    <w:rsid w:val="00C572F0"/>
    <w:rsid w:val="00C60248"/>
    <w:rsid w:val="00C60E18"/>
    <w:rsid w:val="00C62515"/>
    <w:rsid w:val="00C66BD5"/>
    <w:rsid w:val="00C674A0"/>
    <w:rsid w:val="00C67C39"/>
    <w:rsid w:val="00C67D14"/>
    <w:rsid w:val="00C71AE5"/>
    <w:rsid w:val="00C72BE4"/>
    <w:rsid w:val="00C73271"/>
    <w:rsid w:val="00C73B91"/>
    <w:rsid w:val="00C74780"/>
    <w:rsid w:val="00C74A94"/>
    <w:rsid w:val="00C7510C"/>
    <w:rsid w:val="00C75206"/>
    <w:rsid w:val="00C761DE"/>
    <w:rsid w:val="00C7797F"/>
    <w:rsid w:val="00C77A11"/>
    <w:rsid w:val="00C81A79"/>
    <w:rsid w:val="00C82E09"/>
    <w:rsid w:val="00C85EF7"/>
    <w:rsid w:val="00C902E6"/>
    <w:rsid w:val="00C910C1"/>
    <w:rsid w:val="00C92990"/>
    <w:rsid w:val="00C9369A"/>
    <w:rsid w:val="00C947F5"/>
    <w:rsid w:val="00C95FDA"/>
    <w:rsid w:val="00C96431"/>
    <w:rsid w:val="00C97465"/>
    <w:rsid w:val="00C97C67"/>
    <w:rsid w:val="00CA02A4"/>
    <w:rsid w:val="00CA2491"/>
    <w:rsid w:val="00CA2CBC"/>
    <w:rsid w:val="00CA65BC"/>
    <w:rsid w:val="00CA6795"/>
    <w:rsid w:val="00CB2804"/>
    <w:rsid w:val="00CB2DF8"/>
    <w:rsid w:val="00CB3FED"/>
    <w:rsid w:val="00CB78C9"/>
    <w:rsid w:val="00CB7E19"/>
    <w:rsid w:val="00CC00A7"/>
    <w:rsid w:val="00CC10F0"/>
    <w:rsid w:val="00CC1239"/>
    <w:rsid w:val="00CC15AA"/>
    <w:rsid w:val="00CC3691"/>
    <w:rsid w:val="00CC44FF"/>
    <w:rsid w:val="00CD09E2"/>
    <w:rsid w:val="00CD18D1"/>
    <w:rsid w:val="00CD2B48"/>
    <w:rsid w:val="00CD2BD5"/>
    <w:rsid w:val="00CD2D33"/>
    <w:rsid w:val="00CD31CE"/>
    <w:rsid w:val="00CD42E4"/>
    <w:rsid w:val="00CD4D71"/>
    <w:rsid w:val="00CD50A0"/>
    <w:rsid w:val="00CE05E4"/>
    <w:rsid w:val="00CE1169"/>
    <w:rsid w:val="00CE4237"/>
    <w:rsid w:val="00CE4F0B"/>
    <w:rsid w:val="00CE61BE"/>
    <w:rsid w:val="00CE65DD"/>
    <w:rsid w:val="00CE68AD"/>
    <w:rsid w:val="00CE7024"/>
    <w:rsid w:val="00CE720A"/>
    <w:rsid w:val="00CE78A8"/>
    <w:rsid w:val="00CE7A42"/>
    <w:rsid w:val="00CF0752"/>
    <w:rsid w:val="00CF1CFE"/>
    <w:rsid w:val="00CF2B16"/>
    <w:rsid w:val="00CF2BF4"/>
    <w:rsid w:val="00CF2DDD"/>
    <w:rsid w:val="00CF6A1F"/>
    <w:rsid w:val="00CF6CEF"/>
    <w:rsid w:val="00CF717B"/>
    <w:rsid w:val="00CF7E3B"/>
    <w:rsid w:val="00D0089A"/>
    <w:rsid w:val="00D02789"/>
    <w:rsid w:val="00D02CF4"/>
    <w:rsid w:val="00D0557A"/>
    <w:rsid w:val="00D06A12"/>
    <w:rsid w:val="00D071B3"/>
    <w:rsid w:val="00D07E2B"/>
    <w:rsid w:val="00D10EC5"/>
    <w:rsid w:val="00D11873"/>
    <w:rsid w:val="00D12984"/>
    <w:rsid w:val="00D131A8"/>
    <w:rsid w:val="00D135AA"/>
    <w:rsid w:val="00D14EB5"/>
    <w:rsid w:val="00D16DFC"/>
    <w:rsid w:val="00D17366"/>
    <w:rsid w:val="00D17E51"/>
    <w:rsid w:val="00D216D3"/>
    <w:rsid w:val="00D235BC"/>
    <w:rsid w:val="00D242BD"/>
    <w:rsid w:val="00D24C32"/>
    <w:rsid w:val="00D2721F"/>
    <w:rsid w:val="00D31087"/>
    <w:rsid w:val="00D31A98"/>
    <w:rsid w:val="00D33A1C"/>
    <w:rsid w:val="00D33C41"/>
    <w:rsid w:val="00D34B9A"/>
    <w:rsid w:val="00D34E45"/>
    <w:rsid w:val="00D37302"/>
    <w:rsid w:val="00D400F9"/>
    <w:rsid w:val="00D40D45"/>
    <w:rsid w:val="00D41326"/>
    <w:rsid w:val="00D41DDB"/>
    <w:rsid w:val="00D41F3F"/>
    <w:rsid w:val="00D4266C"/>
    <w:rsid w:val="00D443CA"/>
    <w:rsid w:val="00D4531D"/>
    <w:rsid w:val="00D46198"/>
    <w:rsid w:val="00D47452"/>
    <w:rsid w:val="00D47965"/>
    <w:rsid w:val="00D47BA8"/>
    <w:rsid w:val="00D47BE6"/>
    <w:rsid w:val="00D5036B"/>
    <w:rsid w:val="00D516C4"/>
    <w:rsid w:val="00D51B43"/>
    <w:rsid w:val="00D52ABD"/>
    <w:rsid w:val="00D53942"/>
    <w:rsid w:val="00D549C5"/>
    <w:rsid w:val="00D577C0"/>
    <w:rsid w:val="00D6039E"/>
    <w:rsid w:val="00D61038"/>
    <w:rsid w:val="00D617E8"/>
    <w:rsid w:val="00D61D49"/>
    <w:rsid w:val="00D64219"/>
    <w:rsid w:val="00D64D8D"/>
    <w:rsid w:val="00D65B91"/>
    <w:rsid w:val="00D65DE7"/>
    <w:rsid w:val="00D6611B"/>
    <w:rsid w:val="00D70F32"/>
    <w:rsid w:val="00D714E9"/>
    <w:rsid w:val="00D72A2C"/>
    <w:rsid w:val="00D73688"/>
    <w:rsid w:val="00D74777"/>
    <w:rsid w:val="00D74BD7"/>
    <w:rsid w:val="00D76F06"/>
    <w:rsid w:val="00D77575"/>
    <w:rsid w:val="00D819F8"/>
    <w:rsid w:val="00D83102"/>
    <w:rsid w:val="00D90238"/>
    <w:rsid w:val="00D915C5"/>
    <w:rsid w:val="00D91D6B"/>
    <w:rsid w:val="00D92D35"/>
    <w:rsid w:val="00D93AB6"/>
    <w:rsid w:val="00D95C9E"/>
    <w:rsid w:val="00DA1912"/>
    <w:rsid w:val="00DA2F07"/>
    <w:rsid w:val="00DA4174"/>
    <w:rsid w:val="00DA6F13"/>
    <w:rsid w:val="00DA737A"/>
    <w:rsid w:val="00DB006F"/>
    <w:rsid w:val="00DB1E44"/>
    <w:rsid w:val="00DB44C2"/>
    <w:rsid w:val="00DB554D"/>
    <w:rsid w:val="00DB58AB"/>
    <w:rsid w:val="00DB5C79"/>
    <w:rsid w:val="00DB661A"/>
    <w:rsid w:val="00DB71E3"/>
    <w:rsid w:val="00DC1330"/>
    <w:rsid w:val="00DC212E"/>
    <w:rsid w:val="00DC2C82"/>
    <w:rsid w:val="00DC3E03"/>
    <w:rsid w:val="00DC487C"/>
    <w:rsid w:val="00DC4897"/>
    <w:rsid w:val="00DC5E52"/>
    <w:rsid w:val="00DC6BC6"/>
    <w:rsid w:val="00DD054C"/>
    <w:rsid w:val="00DD079A"/>
    <w:rsid w:val="00DD10D8"/>
    <w:rsid w:val="00DD378D"/>
    <w:rsid w:val="00DD3CC2"/>
    <w:rsid w:val="00DD3CC4"/>
    <w:rsid w:val="00DD649E"/>
    <w:rsid w:val="00DD7721"/>
    <w:rsid w:val="00DE06A4"/>
    <w:rsid w:val="00DE0D2C"/>
    <w:rsid w:val="00DE1CC9"/>
    <w:rsid w:val="00DE25E8"/>
    <w:rsid w:val="00DE6DA5"/>
    <w:rsid w:val="00DE7A9D"/>
    <w:rsid w:val="00DF0ADB"/>
    <w:rsid w:val="00DF0DB7"/>
    <w:rsid w:val="00DF28FD"/>
    <w:rsid w:val="00DF33CC"/>
    <w:rsid w:val="00DF45B5"/>
    <w:rsid w:val="00DF4AB3"/>
    <w:rsid w:val="00DF56B0"/>
    <w:rsid w:val="00DF5D8F"/>
    <w:rsid w:val="00DF6C32"/>
    <w:rsid w:val="00DF7257"/>
    <w:rsid w:val="00DF7CFE"/>
    <w:rsid w:val="00E008BA"/>
    <w:rsid w:val="00E00A27"/>
    <w:rsid w:val="00E0104F"/>
    <w:rsid w:val="00E01FDF"/>
    <w:rsid w:val="00E06B4B"/>
    <w:rsid w:val="00E06F1E"/>
    <w:rsid w:val="00E10EB2"/>
    <w:rsid w:val="00E11460"/>
    <w:rsid w:val="00E12C14"/>
    <w:rsid w:val="00E130D1"/>
    <w:rsid w:val="00E17B0A"/>
    <w:rsid w:val="00E202C2"/>
    <w:rsid w:val="00E229E7"/>
    <w:rsid w:val="00E22A43"/>
    <w:rsid w:val="00E22B55"/>
    <w:rsid w:val="00E23041"/>
    <w:rsid w:val="00E2404D"/>
    <w:rsid w:val="00E2453D"/>
    <w:rsid w:val="00E260EF"/>
    <w:rsid w:val="00E3055A"/>
    <w:rsid w:val="00E31FB1"/>
    <w:rsid w:val="00E33DE4"/>
    <w:rsid w:val="00E34B35"/>
    <w:rsid w:val="00E35A6B"/>
    <w:rsid w:val="00E419B3"/>
    <w:rsid w:val="00E41BAA"/>
    <w:rsid w:val="00E4241A"/>
    <w:rsid w:val="00E4422E"/>
    <w:rsid w:val="00E44753"/>
    <w:rsid w:val="00E467D9"/>
    <w:rsid w:val="00E47B3A"/>
    <w:rsid w:val="00E47B8F"/>
    <w:rsid w:val="00E50E6B"/>
    <w:rsid w:val="00E514EA"/>
    <w:rsid w:val="00E51ABC"/>
    <w:rsid w:val="00E51E59"/>
    <w:rsid w:val="00E52E50"/>
    <w:rsid w:val="00E531E4"/>
    <w:rsid w:val="00E54B7E"/>
    <w:rsid w:val="00E55715"/>
    <w:rsid w:val="00E55B0F"/>
    <w:rsid w:val="00E5721E"/>
    <w:rsid w:val="00E60124"/>
    <w:rsid w:val="00E61122"/>
    <w:rsid w:val="00E61BDB"/>
    <w:rsid w:val="00E62159"/>
    <w:rsid w:val="00E63EB8"/>
    <w:rsid w:val="00E6454D"/>
    <w:rsid w:val="00E64AEB"/>
    <w:rsid w:val="00E666A6"/>
    <w:rsid w:val="00E669B8"/>
    <w:rsid w:val="00E67073"/>
    <w:rsid w:val="00E67781"/>
    <w:rsid w:val="00E70FBD"/>
    <w:rsid w:val="00E7103C"/>
    <w:rsid w:val="00E71513"/>
    <w:rsid w:val="00E721B1"/>
    <w:rsid w:val="00E74429"/>
    <w:rsid w:val="00E74802"/>
    <w:rsid w:val="00E75C80"/>
    <w:rsid w:val="00E760B6"/>
    <w:rsid w:val="00E80F7A"/>
    <w:rsid w:val="00E81D94"/>
    <w:rsid w:val="00E827FB"/>
    <w:rsid w:val="00E82A9B"/>
    <w:rsid w:val="00E834AC"/>
    <w:rsid w:val="00E84654"/>
    <w:rsid w:val="00E847A9"/>
    <w:rsid w:val="00E86D81"/>
    <w:rsid w:val="00E874E3"/>
    <w:rsid w:val="00E90760"/>
    <w:rsid w:val="00E9155E"/>
    <w:rsid w:val="00E9376A"/>
    <w:rsid w:val="00E93DE0"/>
    <w:rsid w:val="00E945E7"/>
    <w:rsid w:val="00E94DCB"/>
    <w:rsid w:val="00E9778F"/>
    <w:rsid w:val="00EA6088"/>
    <w:rsid w:val="00EA662D"/>
    <w:rsid w:val="00EA66C3"/>
    <w:rsid w:val="00EA7853"/>
    <w:rsid w:val="00EB04E5"/>
    <w:rsid w:val="00EB1007"/>
    <w:rsid w:val="00EB14A1"/>
    <w:rsid w:val="00EB2584"/>
    <w:rsid w:val="00EB4A6B"/>
    <w:rsid w:val="00EB5776"/>
    <w:rsid w:val="00EB6587"/>
    <w:rsid w:val="00EB72B9"/>
    <w:rsid w:val="00EB7E5B"/>
    <w:rsid w:val="00EC2D94"/>
    <w:rsid w:val="00EC304A"/>
    <w:rsid w:val="00EC3277"/>
    <w:rsid w:val="00EC463A"/>
    <w:rsid w:val="00EC47B7"/>
    <w:rsid w:val="00EC5EB1"/>
    <w:rsid w:val="00EC5FE5"/>
    <w:rsid w:val="00ED0C3F"/>
    <w:rsid w:val="00ED1026"/>
    <w:rsid w:val="00ED18D7"/>
    <w:rsid w:val="00ED2CD1"/>
    <w:rsid w:val="00ED6351"/>
    <w:rsid w:val="00ED7650"/>
    <w:rsid w:val="00EE0532"/>
    <w:rsid w:val="00EE13E8"/>
    <w:rsid w:val="00EE2473"/>
    <w:rsid w:val="00EE488D"/>
    <w:rsid w:val="00EE49EB"/>
    <w:rsid w:val="00EE5531"/>
    <w:rsid w:val="00EE5A83"/>
    <w:rsid w:val="00EE6EE3"/>
    <w:rsid w:val="00EE7A63"/>
    <w:rsid w:val="00EF11FF"/>
    <w:rsid w:val="00EF3368"/>
    <w:rsid w:val="00EF4AA0"/>
    <w:rsid w:val="00EF4C7C"/>
    <w:rsid w:val="00EF69A7"/>
    <w:rsid w:val="00EF6B27"/>
    <w:rsid w:val="00EF71AC"/>
    <w:rsid w:val="00F00DE0"/>
    <w:rsid w:val="00F01F29"/>
    <w:rsid w:val="00F03680"/>
    <w:rsid w:val="00F04BE6"/>
    <w:rsid w:val="00F0516E"/>
    <w:rsid w:val="00F055AD"/>
    <w:rsid w:val="00F05A83"/>
    <w:rsid w:val="00F066D1"/>
    <w:rsid w:val="00F067A2"/>
    <w:rsid w:val="00F07505"/>
    <w:rsid w:val="00F10E32"/>
    <w:rsid w:val="00F10EAE"/>
    <w:rsid w:val="00F10EED"/>
    <w:rsid w:val="00F11663"/>
    <w:rsid w:val="00F12117"/>
    <w:rsid w:val="00F123D7"/>
    <w:rsid w:val="00F136FE"/>
    <w:rsid w:val="00F14E28"/>
    <w:rsid w:val="00F153BB"/>
    <w:rsid w:val="00F15693"/>
    <w:rsid w:val="00F168D2"/>
    <w:rsid w:val="00F1783E"/>
    <w:rsid w:val="00F21050"/>
    <w:rsid w:val="00F22629"/>
    <w:rsid w:val="00F227EB"/>
    <w:rsid w:val="00F231D0"/>
    <w:rsid w:val="00F26D3B"/>
    <w:rsid w:val="00F30862"/>
    <w:rsid w:val="00F31323"/>
    <w:rsid w:val="00F3164E"/>
    <w:rsid w:val="00F321EA"/>
    <w:rsid w:val="00F34406"/>
    <w:rsid w:val="00F34A99"/>
    <w:rsid w:val="00F35502"/>
    <w:rsid w:val="00F369BC"/>
    <w:rsid w:val="00F410B2"/>
    <w:rsid w:val="00F4410F"/>
    <w:rsid w:val="00F4568E"/>
    <w:rsid w:val="00F46A41"/>
    <w:rsid w:val="00F46E99"/>
    <w:rsid w:val="00F510BC"/>
    <w:rsid w:val="00F5131B"/>
    <w:rsid w:val="00F550E0"/>
    <w:rsid w:val="00F552CA"/>
    <w:rsid w:val="00F57B3D"/>
    <w:rsid w:val="00F6344D"/>
    <w:rsid w:val="00F660B6"/>
    <w:rsid w:val="00F667DD"/>
    <w:rsid w:val="00F66E13"/>
    <w:rsid w:val="00F703B3"/>
    <w:rsid w:val="00F75BF5"/>
    <w:rsid w:val="00F7710F"/>
    <w:rsid w:val="00F77A8A"/>
    <w:rsid w:val="00F77B51"/>
    <w:rsid w:val="00F81683"/>
    <w:rsid w:val="00F824DA"/>
    <w:rsid w:val="00F82ED3"/>
    <w:rsid w:val="00F8371C"/>
    <w:rsid w:val="00F86750"/>
    <w:rsid w:val="00F86971"/>
    <w:rsid w:val="00F8761E"/>
    <w:rsid w:val="00F87836"/>
    <w:rsid w:val="00F87BD3"/>
    <w:rsid w:val="00F9064D"/>
    <w:rsid w:val="00F90DFA"/>
    <w:rsid w:val="00F911A2"/>
    <w:rsid w:val="00F9145A"/>
    <w:rsid w:val="00F91AF3"/>
    <w:rsid w:val="00F932EA"/>
    <w:rsid w:val="00F94175"/>
    <w:rsid w:val="00F9438A"/>
    <w:rsid w:val="00F979FF"/>
    <w:rsid w:val="00FA0965"/>
    <w:rsid w:val="00FA513B"/>
    <w:rsid w:val="00FA55F7"/>
    <w:rsid w:val="00FA5CC2"/>
    <w:rsid w:val="00FA7EAC"/>
    <w:rsid w:val="00FB34D4"/>
    <w:rsid w:val="00FB4838"/>
    <w:rsid w:val="00FB57AD"/>
    <w:rsid w:val="00FC12BD"/>
    <w:rsid w:val="00FC1785"/>
    <w:rsid w:val="00FC1FDE"/>
    <w:rsid w:val="00FC2ADB"/>
    <w:rsid w:val="00FC2E2E"/>
    <w:rsid w:val="00FC369D"/>
    <w:rsid w:val="00FC4230"/>
    <w:rsid w:val="00FC530C"/>
    <w:rsid w:val="00FC530D"/>
    <w:rsid w:val="00FC5812"/>
    <w:rsid w:val="00FC5FD8"/>
    <w:rsid w:val="00FC68F4"/>
    <w:rsid w:val="00FD269B"/>
    <w:rsid w:val="00FD2B08"/>
    <w:rsid w:val="00FD3783"/>
    <w:rsid w:val="00FD4436"/>
    <w:rsid w:val="00FE1226"/>
    <w:rsid w:val="00FE184E"/>
    <w:rsid w:val="00FE1E49"/>
    <w:rsid w:val="00FE414F"/>
    <w:rsid w:val="00FE41A5"/>
    <w:rsid w:val="00FE4212"/>
    <w:rsid w:val="00FE4270"/>
    <w:rsid w:val="00FE4887"/>
    <w:rsid w:val="00FE4999"/>
    <w:rsid w:val="00FE4AFD"/>
    <w:rsid w:val="00FE5367"/>
    <w:rsid w:val="00FE72D6"/>
    <w:rsid w:val="00FE776D"/>
    <w:rsid w:val="00FF1BB7"/>
    <w:rsid w:val="00FF1D5D"/>
    <w:rsid w:val="00FF2904"/>
    <w:rsid w:val="00FF2FF6"/>
    <w:rsid w:val="00FF35D6"/>
    <w:rsid w:val="00FF52C6"/>
    <w:rsid w:val="00FF552F"/>
    <w:rsid w:val="00FF6245"/>
    <w:rsid w:val="00FF76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95b048,#9cac24"/>
    </o:shapedefaults>
    <o:shapelayout v:ext="edit">
      <o:idmap v:ext="edit" data="1"/>
    </o:shapelayout>
  </w:shapeDefaults>
  <w:decimalSymbol w:val=","/>
  <w:listSeparator w:val=";"/>
  <w14:docId w14:val="76BCA35B"/>
  <w15:chartTrackingRefBased/>
  <w15:docId w15:val="{670616BF-D1A0-4A8D-984E-66358CCE1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toc 1" w:uiPriority="39"/>
    <w:lsdException w:name="toc 2" w:uiPriority="39"/>
    <w:lsdException w:name="toc 3" w:uiPriority="39"/>
    <w:lsdException w:name="toc 4" w:uiPriority="39"/>
    <w:lsdException w:name="footer" w:uiPriority="9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E1226"/>
    <w:pPr>
      <w:spacing w:after="120" w:line="320" w:lineRule="exact"/>
      <w:jc w:val="both"/>
    </w:pPr>
    <w:rPr>
      <w:rFonts w:ascii="Arial" w:hAnsi="Arial"/>
      <w:sz w:val="26"/>
      <w:szCs w:val="22"/>
    </w:rPr>
  </w:style>
  <w:style w:type="paragraph" w:styleId="berschrift1">
    <w:name w:val="heading 1"/>
    <w:basedOn w:val="Standard"/>
    <w:next w:val="Standard"/>
    <w:qFormat/>
    <w:rsid w:val="00B4041B"/>
    <w:pPr>
      <w:keepNext/>
      <w:pageBreakBefore/>
      <w:numPr>
        <w:numId w:val="7"/>
      </w:numPr>
      <w:tabs>
        <w:tab w:val="clear" w:pos="432"/>
        <w:tab w:val="left" w:pos="709"/>
      </w:tabs>
      <w:spacing w:before="480" w:after="240" w:line="240" w:lineRule="exact"/>
      <w:ind w:left="0" w:firstLine="0"/>
      <w:jc w:val="left"/>
      <w:outlineLvl w:val="0"/>
    </w:pPr>
    <w:rPr>
      <w:rFonts w:cs="Arial"/>
      <w:b/>
      <w:bCs/>
      <w:kern w:val="32"/>
      <w:sz w:val="28"/>
      <w:szCs w:val="28"/>
    </w:rPr>
  </w:style>
  <w:style w:type="paragraph" w:styleId="berschrift2">
    <w:name w:val="heading 2"/>
    <w:basedOn w:val="Standard"/>
    <w:next w:val="Standard"/>
    <w:qFormat/>
    <w:rsid w:val="00B4041B"/>
    <w:pPr>
      <w:keepNext/>
      <w:numPr>
        <w:ilvl w:val="1"/>
        <w:numId w:val="7"/>
      </w:numPr>
      <w:tabs>
        <w:tab w:val="clear" w:pos="576"/>
        <w:tab w:val="left" w:pos="709"/>
      </w:tabs>
      <w:spacing w:before="240"/>
      <w:ind w:left="578" w:hanging="578"/>
      <w:jc w:val="left"/>
      <w:outlineLvl w:val="1"/>
    </w:pPr>
    <w:rPr>
      <w:rFonts w:cs="Arial"/>
      <w:bCs/>
      <w:i/>
      <w:iCs/>
      <w:szCs w:val="26"/>
    </w:rPr>
  </w:style>
  <w:style w:type="paragraph" w:styleId="berschrift3">
    <w:name w:val="heading 3"/>
    <w:basedOn w:val="Standard"/>
    <w:next w:val="Standard"/>
    <w:qFormat/>
    <w:rsid w:val="00545CBD"/>
    <w:pPr>
      <w:keepNext/>
      <w:numPr>
        <w:ilvl w:val="2"/>
        <w:numId w:val="7"/>
      </w:numPr>
      <w:spacing w:before="240" w:line="360" w:lineRule="exact"/>
      <w:jc w:val="left"/>
      <w:outlineLvl w:val="2"/>
    </w:pPr>
    <w:rPr>
      <w:b/>
    </w:rPr>
  </w:style>
  <w:style w:type="paragraph" w:styleId="berschrift4">
    <w:name w:val="heading 4"/>
    <w:basedOn w:val="Standard"/>
    <w:next w:val="Standard"/>
    <w:qFormat/>
    <w:rsid w:val="00545CBD"/>
    <w:pPr>
      <w:keepNext/>
      <w:numPr>
        <w:ilvl w:val="3"/>
        <w:numId w:val="7"/>
      </w:numPr>
      <w:spacing w:before="240" w:line="360" w:lineRule="exact"/>
      <w:jc w:val="left"/>
      <w:outlineLvl w:val="3"/>
    </w:pPr>
    <w:rPr>
      <w:i/>
    </w:rPr>
  </w:style>
  <w:style w:type="paragraph" w:styleId="berschrift5">
    <w:name w:val="heading 5"/>
    <w:basedOn w:val="Standard"/>
    <w:next w:val="Standard"/>
    <w:qFormat/>
    <w:pPr>
      <w:numPr>
        <w:ilvl w:val="4"/>
        <w:numId w:val="7"/>
      </w:numPr>
      <w:spacing w:before="240" w:line="360" w:lineRule="exact"/>
      <w:outlineLvl w:val="4"/>
    </w:pPr>
  </w:style>
  <w:style w:type="paragraph" w:styleId="berschrift6">
    <w:name w:val="heading 6"/>
    <w:basedOn w:val="Standard"/>
    <w:next w:val="Standard"/>
    <w:qFormat/>
    <w:pPr>
      <w:numPr>
        <w:ilvl w:val="5"/>
        <w:numId w:val="7"/>
      </w:numPr>
      <w:spacing w:before="240" w:after="60"/>
      <w:outlineLvl w:val="5"/>
    </w:pPr>
    <w:rPr>
      <w:i/>
      <w:sz w:val="22"/>
      <w:szCs w:val="20"/>
    </w:rPr>
  </w:style>
  <w:style w:type="paragraph" w:styleId="berschrift7">
    <w:name w:val="heading 7"/>
    <w:basedOn w:val="Standard"/>
    <w:next w:val="Standard"/>
    <w:qFormat/>
    <w:pPr>
      <w:numPr>
        <w:ilvl w:val="6"/>
        <w:numId w:val="7"/>
      </w:numPr>
      <w:spacing w:before="240" w:after="60"/>
      <w:outlineLvl w:val="6"/>
    </w:pPr>
    <w:rPr>
      <w:sz w:val="20"/>
      <w:szCs w:val="20"/>
    </w:rPr>
  </w:style>
  <w:style w:type="paragraph" w:styleId="berschrift8">
    <w:name w:val="heading 8"/>
    <w:basedOn w:val="Standard"/>
    <w:next w:val="Standard"/>
    <w:qFormat/>
    <w:pPr>
      <w:numPr>
        <w:ilvl w:val="7"/>
        <w:numId w:val="7"/>
      </w:numPr>
      <w:spacing w:before="240" w:after="60"/>
      <w:outlineLvl w:val="7"/>
    </w:pPr>
    <w:rPr>
      <w:i/>
      <w:sz w:val="20"/>
      <w:szCs w:val="20"/>
    </w:rPr>
  </w:style>
  <w:style w:type="paragraph" w:styleId="berschrift9">
    <w:name w:val="heading 9"/>
    <w:basedOn w:val="Standard"/>
    <w:next w:val="Standard"/>
    <w:pPr>
      <w:numPr>
        <w:ilvl w:val="8"/>
        <w:numId w:val="7"/>
      </w:numPr>
      <w:spacing w:before="240" w:after="60"/>
      <w:outlineLvl w:val="8"/>
    </w:pPr>
    <w:rPr>
      <w:i/>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pPr>
      <w:spacing w:line="240" w:lineRule="exact"/>
    </w:pPr>
    <w:rPr>
      <w:sz w:val="20"/>
      <w:szCs w:val="20"/>
    </w:rPr>
  </w:style>
  <w:style w:type="character" w:styleId="Funotenzeichen">
    <w:name w:val="footnote reference"/>
    <w:basedOn w:val="Absatz-Standardschriftart"/>
    <w:semiHidden/>
    <w:rPr>
      <w:vertAlign w:val="superscript"/>
    </w:rPr>
  </w:style>
  <w:style w:type="paragraph" w:styleId="Fuzeile">
    <w:name w:val="footer"/>
    <w:basedOn w:val="Standard"/>
    <w:link w:val="FuzeileZchn"/>
    <w:uiPriority w:val="99"/>
    <w:rsid w:val="00213196"/>
    <w:pPr>
      <w:tabs>
        <w:tab w:val="center" w:pos="4536"/>
        <w:tab w:val="right" w:pos="9072"/>
      </w:tabs>
      <w:spacing w:line="240" w:lineRule="auto"/>
    </w:pPr>
    <w:rPr>
      <w:sz w:val="22"/>
    </w:rPr>
  </w:style>
  <w:style w:type="paragraph" w:customStyle="1" w:styleId="Abbildungsunterschrift">
    <w:name w:val="Abbildungsunterschrift"/>
    <w:basedOn w:val="Standard"/>
    <w:rsid w:val="00D24C32"/>
    <w:pPr>
      <w:numPr>
        <w:numId w:val="3"/>
      </w:numPr>
      <w:spacing w:line="240" w:lineRule="auto"/>
    </w:pPr>
    <w:rPr>
      <w:sz w:val="22"/>
    </w:rPr>
  </w:style>
  <w:style w:type="paragraph" w:styleId="Kopfzeile">
    <w:name w:val="header"/>
    <w:basedOn w:val="Standard"/>
    <w:pPr>
      <w:tabs>
        <w:tab w:val="center" w:pos="4536"/>
        <w:tab w:val="right" w:pos="9072"/>
      </w:tabs>
    </w:pPr>
  </w:style>
  <w:style w:type="paragraph" w:styleId="Beschriftung">
    <w:name w:val="caption"/>
    <w:basedOn w:val="Standard"/>
    <w:next w:val="Standard"/>
    <w:qFormat/>
    <w:rsid w:val="00213196"/>
    <w:pPr>
      <w:tabs>
        <w:tab w:val="left" w:pos="1559"/>
      </w:tabs>
      <w:spacing w:before="120" w:after="240" w:line="240" w:lineRule="atLeast"/>
      <w:ind w:left="907" w:hanging="907"/>
      <w:jc w:val="left"/>
    </w:pPr>
    <w:rPr>
      <w:bCs/>
      <w:sz w:val="22"/>
      <w:szCs w:val="20"/>
    </w:rPr>
  </w:style>
  <w:style w:type="paragraph" w:styleId="Verzeichnis1">
    <w:name w:val="toc 1"/>
    <w:basedOn w:val="Standard"/>
    <w:next w:val="Standard"/>
    <w:autoRedefine/>
    <w:uiPriority w:val="39"/>
    <w:rsid w:val="00B4041B"/>
    <w:pPr>
      <w:tabs>
        <w:tab w:val="left" w:pos="431"/>
        <w:tab w:val="right" w:pos="8505"/>
      </w:tabs>
      <w:spacing w:before="180" w:after="80" w:line="240" w:lineRule="auto"/>
      <w:ind w:left="431" w:hanging="431"/>
      <w:jc w:val="left"/>
    </w:pPr>
    <w:rPr>
      <w:b/>
      <w:noProof/>
      <w:szCs w:val="24"/>
    </w:rPr>
  </w:style>
  <w:style w:type="paragraph" w:styleId="Verzeichnis2">
    <w:name w:val="toc 2"/>
    <w:basedOn w:val="Standard"/>
    <w:next w:val="Standard"/>
    <w:autoRedefine/>
    <w:uiPriority w:val="39"/>
    <w:rsid w:val="00545CBD"/>
    <w:pPr>
      <w:tabs>
        <w:tab w:val="right" w:pos="8505"/>
      </w:tabs>
      <w:spacing w:after="60" w:line="240" w:lineRule="auto"/>
      <w:ind w:left="902" w:hanging="902"/>
      <w:jc w:val="left"/>
    </w:pPr>
    <w:rPr>
      <w:noProof/>
    </w:rPr>
  </w:style>
  <w:style w:type="paragraph" w:styleId="Verzeichnis3">
    <w:name w:val="toc 3"/>
    <w:basedOn w:val="Standard"/>
    <w:next w:val="Standard"/>
    <w:autoRedefine/>
    <w:uiPriority w:val="39"/>
    <w:rsid w:val="00545CBD"/>
    <w:pPr>
      <w:tabs>
        <w:tab w:val="left" w:pos="900"/>
        <w:tab w:val="right" w:pos="8505"/>
      </w:tabs>
      <w:spacing w:after="60" w:line="240" w:lineRule="auto"/>
      <w:ind w:left="902" w:hanging="902"/>
      <w:jc w:val="left"/>
    </w:pPr>
    <w:rPr>
      <w:noProof/>
    </w:rPr>
  </w:style>
  <w:style w:type="paragraph" w:styleId="Verzeichnis4">
    <w:name w:val="toc 4"/>
    <w:basedOn w:val="Standard"/>
    <w:next w:val="Standard"/>
    <w:autoRedefine/>
    <w:uiPriority w:val="39"/>
    <w:rsid w:val="00D31087"/>
    <w:pPr>
      <w:tabs>
        <w:tab w:val="left" w:pos="900"/>
        <w:tab w:val="right" w:pos="8505"/>
      </w:tabs>
      <w:spacing w:after="60" w:line="240" w:lineRule="auto"/>
      <w:ind w:left="902" w:hanging="902"/>
      <w:jc w:val="left"/>
    </w:pPr>
    <w:rPr>
      <w:noProof/>
    </w:rPr>
  </w:style>
  <w:style w:type="paragraph" w:styleId="Verzeichnis5">
    <w:name w:val="toc 5"/>
    <w:basedOn w:val="Standard"/>
    <w:next w:val="Standard"/>
    <w:autoRedefine/>
    <w:semiHidden/>
    <w:pPr>
      <w:tabs>
        <w:tab w:val="left" w:pos="964"/>
        <w:tab w:val="right" w:pos="9061"/>
      </w:tabs>
      <w:spacing w:before="60" w:line="240" w:lineRule="auto"/>
      <w:ind w:left="964" w:hanging="964"/>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Tabellenberschrift">
    <w:name w:val="Tabellenüberschrift"/>
    <w:basedOn w:val="Abbildungsunterschrift"/>
    <w:next w:val="Tabelle"/>
    <w:rsid w:val="00D24C32"/>
    <w:pPr>
      <w:numPr>
        <w:numId w:val="2"/>
      </w:numPr>
      <w:spacing w:before="240"/>
    </w:pPr>
  </w:style>
  <w:style w:type="table" w:customStyle="1" w:styleId="Tabellengitternetz">
    <w:name w:val="Tabellengitternetz"/>
    <w:basedOn w:val="NormaleTabelle"/>
    <w:rsid w:val="00762115"/>
    <w:pPr>
      <w:spacing w:after="120" w:line="32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bildungsverzeichnis">
    <w:name w:val="table of figures"/>
    <w:basedOn w:val="Standard"/>
    <w:next w:val="Standard"/>
    <w:uiPriority w:val="99"/>
    <w:rsid w:val="00CE78A8"/>
    <w:pPr>
      <w:spacing w:after="80" w:line="240" w:lineRule="exact"/>
      <w:ind w:left="964" w:right="397" w:hanging="964"/>
      <w:jc w:val="left"/>
    </w:pPr>
    <w:rPr>
      <w:iCs/>
      <w:sz w:val="20"/>
      <w:szCs w:val="20"/>
    </w:rPr>
  </w:style>
  <w:style w:type="paragraph" w:customStyle="1" w:styleId="Blockzitat">
    <w:name w:val="Blockzitat"/>
    <w:basedOn w:val="Standard"/>
    <w:next w:val="Standard"/>
    <w:rsid w:val="00277159"/>
    <w:pPr>
      <w:spacing w:line="240" w:lineRule="auto"/>
      <w:ind w:left="567" w:right="567"/>
    </w:pPr>
    <w:rPr>
      <w:sz w:val="22"/>
    </w:rPr>
  </w:style>
  <w:style w:type="paragraph" w:customStyle="1" w:styleId="Tabelle">
    <w:name w:val="Tabelle"/>
    <w:rsid w:val="00762115"/>
    <w:pPr>
      <w:spacing w:after="180"/>
    </w:pPr>
    <w:rPr>
      <w:rFonts w:ascii="Arial" w:hAnsi="Arial"/>
      <w:bCs/>
      <w:sz w:val="22"/>
    </w:rPr>
  </w:style>
  <w:style w:type="paragraph" w:customStyle="1" w:styleId="Literatur">
    <w:name w:val="Literatur"/>
    <w:basedOn w:val="Standard"/>
    <w:rsid w:val="00450A54"/>
    <w:pPr>
      <w:spacing w:line="240" w:lineRule="exact"/>
      <w:ind w:left="709" w:hanging="709"/>
    </w:pPr>
    <w:rPr>
      <w:sz w:val="22"/>
    </w:rPr>
  </w:style>
  <w:style w:type="character" w:styleId="Seitenzahl">
    <w:name w:val="page number"/>
    <w:basedOn w:val="Absatz-Standardschriftart"/>
    <w:rsid w:val="00213196"/>
    <w:rPr>
      <w:rFonts w:ascii="Arial" w:hAnsi="Arial"/>
      <w:sz w:val="22"/>
    </w:rPr>
  </w:style>
  <w:style w:type="character" w:styleId="Hyperlink">
    <w:name w:val="Hyperlink"/>
    <w:basedOn w:val="Absatz-Standardschriftart"/>
    <w:uiPriority w:val="99"/>
    <w:rsid w:val="002656E6"/>
    <w:rPr>
      <w:color w:val="0000FF"/>
      <w:u w:val="single"/>
    </w:rPr>
  </w:style>
  <w:style w:type="paragraph" w:customStyle="1" w:styleId="Abbildung">
    <w:name w:val="Abbildung"/>
    <w:next w:val="Abbildungsunterschrift"/>
    <w:rsid w:val="006417AA"/>
    <w:pPr>
      <w:spacing w:before="240" w:after="60"/>
      <w:ind w:left="907" w:hanging="907"/>
      <w:jc w:val="center"/>
    </w:pPr>
    <w:rPr>
      <w:rFonts w:ascii="Arial" w:hAnsi="Arial"/>
      <w:bCs/>
    </w:rPr>
  </w:style>
  <w:style w:type="paragraph" w:styleId="Dokumentstruktur">
    <w:name w:val="Document Map"/>
    <w:basedOn w:val="Standard"/>
    <w:semiHidden/>
    <w:rsid w:val="00323E1E"/>
    <w:pPr>
      <w:shd w:val="clear" w:color="auto" w:fill="000080"/>
    </w:pPr>
    <w:rPr>
      <w:rFonts w:ascii="Tahoma" w:hAnsi="Tahoma" w:cs="Tahoma"/>
      <w:sz w:val="20"/>
      <w:szCs w:val="20"/>
    </w:rPr>
  </w:style>
  <w:style w:type="table" w:styleId="Tabellenraster">
    <w:name w:val="Table Grid"/>
    <w:basedOn w:val="NormaleTabelle"/>
    <w:rsid w:val="006D21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F153BB"/>
    <w:rPr>
      <w:rFonts w:ascii="Arial" w:hAnsi="Arial"/>
      <w:sz w:val="22"/>
      <w:szCs w:val="22"/>
    </w:rPr>
  </w:style>
  <w:style w:type="paragraph" w:styleId="Listenabsatz">
    <w:name w:val="List Paragraph"/>
    <w:basedOn w:val="Standard"/>
    <w:uiPriority w:val="34"/>
    <w:qFormat/>
    <w:rsid w:val="00281FEB"/>
    <w:pPr>
      <w:ind w:left="720"/>
      <w:contextualSpacing/>
    </w:pPr>
  </w:style>
  <w:style w:type="character" w:styleId="NichtaufgelsteErwhnung">
    <w:name w:val="Unresolved Mention"/>
    <w:basedOn w:val="Absatz-Standardschriftart"/>
    <w:uiPriority w:val="99"/>
    <w:semiHidden/>
    <w:unhideWhenUsed/>
    <w:rsid w:val="001977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78300">
      <w:bodyDiv w:val="1"/>
      <w:marLeft w:val="0"/>
      <w:marRight w:val="0"/>
      <w:marTop w:val="0"/>
      <w:marBottom w:val="0"/>
      <w:divBdr>
        <w:top w:val="none" w:sz="0" w:space="0" w:color="auto"/>
        <w:left w:val="none" w:sz="0" w:space="0" w:color="auto"/>
        <w:bottom w:val="none" w:sz="0" w:space="0" w:color="auto"/>
        <w:right w:val="none" w:sz="0" w:space="0" w:color="auto"/>
      </w:divBdr>
    </w:div>
    <w:div w:id="580916506">
      <w:bodyDiv w:val="1"/>
      <w:marLeft w:val="0"/>
      <w:marRight w:val="0"/>
      <w:marTop w:val="0"/>
      <w:marBottom w:val="0"/>
      <w:divBdr>
        <w:top w:val="none" w:sz="0" w:space="0" w:color="auto"/>
        <w:left w:val="none" w:sz="0" w:space="0" w:color="auto"/>
        <w:bottom w:val="none" w:sz="0" w:space="0" w:color="auto"/>
        <w:right w:val="none" w:sz="0" w:space="0" w:color="auto"/>
      </w:divBdr>
    </w:div>
    <w:div w:id="608242396">
      <w:bodyDiv w:val="1"/>
      <w:marLeft w:val="0"/>
      <w:marRight w:val="0"/>
      <w:marTop w:val="0"/>
      <w:marBottom w:val="0"/>
      <w:divBdr>
        <w:top w:val="none" w:sz="0" w:space="0" w:color="auto"/>
        <w:left w:val="none" w:sz="0" w:space="0" w:color="auto"/>
        <w:bottom w:val="none" w:sz="0" w:space="0" w:color="auto"/>
        <w:right w:val="none" w:sz="0" w:space="0" w:color="auto"/>
      </w:divBdr>
    </w:div>
    <w:div w:id="854272450">
      <w:bodyDiv w:val="1"/>
      <w:marLeft w:val="0"/>
      <w:marRight w:val="0"/>
      <w:marTop w:val="0"/>
      <w:marBottom w:val="0"/>
      <w:divBdr>
        <w:top w:val="none" w:sz="0" w:space="0" w:color="auto"/>
        <w:left w:val="none" w:sz="0" w:space="0" w:color="auto"/>
        <w:bottom w:val="none" w:sz="0" w:space="0" w:color="auto"/>
        <w:right w:val="none" w:sz="0" w:space="0" w:color="auto"/>
      </w:divBdr>
    </w:div>
    <w:div w:id="120101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7.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2.xml"/><Relationship Id="rId22" Type="http://schemas.openxmlformats.org/officeDocument/2006/relationships/header" Target="header6.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B6E4A-0E15-4679-9917-E86F48B80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1235</Words>
  <Characters>7781</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Gliederung</vt:lpstr>
    </vt:vector>
  </TitlesOfParts>
  <Company>IAT Leipzig</Company>
  <LinksUpToDate>false</LinksUpToDate>
  <CharactersWithSpaces>8999</CharactersWithSpaces>
  <SharedDoc>false</SharedDoc>
  <HLinks>
    <vt:vector size="78" baseType="variant">
      <vt:variant>
        <vt:i4>1179708</vt:i4>
      </vt:variant>
      <vt:variant>
        <vt:i4>74</vt:i4>
      </vt:variant>
      <vt:variant>
        <vt:i4>0</vt:i4>
      </vt:variant>
      <vt:variant>
        <vt:i4>5</vt:i4>
      </vt:variant>
      <vt:variant>
        <vt:lpwstr/>
      </vt:variant>
      <vt:variant>
        <vt:lpwstr>_Toc248637506</vt:lpwstr>
      </vt:variant>
      <vt:variant>
        <vt:i4>1179708</vt:i4>
      </vt:variant>
      <vt:variant>
        <vt:i4>68</vt:i4>
      </vt:variant>
      <vt:variant>
        <vt:i4>0</vt:i4>
      </vt:variant>
      <vt:variant>
        <vt:i4>5</vt:i4>
      </vt:variant>
      <vt:variant>
        <vt:lpwstr/>
      </vt:variant>
      <vt:variant>
        <vt:lpwstr>_Toc248637505</vt:lpwstr>
      </vt:variant>
      <vt:variant>
        <vt:i4>1179708</vt:i4>
      </vt:variant>
      <vt:variant>
        <vt:i4>62</vt:i4>
      </vt:variant>
      <vt:variant>
        <vt:i4>0</vt:i4>
      </vt:variant>
      <vt:variant>
        <vt:i4>5</vt:i4>
      </vt:variant>
      <vt:variant>
        <vt:lpwstr/>
      </vt:variant>
      <vt:variant>
        <vt:lpwstr>_Toc248637504</vt:lpwstr>
      </vt:variant>
      <vt:variant>
        <vt:i4>1179708</vt:i4>
      </vt:variant>
      <vt:variant>
        <vt:i4>56</vt:i4>
      </vt:variant>
      <vt:variant>
        <vt:i4>0</vt:i4>
      </vt:variant>
      <vt:variant>
        <vt:i4>5</vt:i4>
      </vt:variant>
      <vt:variant>
        <vt:lpwstr/>
      </vt:variant>
      <vt:variant>
        <vt:lpwstr>_Toc248637503</vt:lpwstr>
      </vt:variant>
      <vt:variant>
        <vt:i4>1179708</vt:i4>
      </vt:variant>
      <vt:variant>
        <vt:i4>50</vt:i4>
      </vt:variant>
      <vt:variant>
        <vt:i4>0</vt:i4>
      </vt:variant>
      <vt:variant>
        <vt:i4>5</vt:i4>
      </vt:variant>
      <vt:variant>
        <vt:lpwstr/>
      </vt:variant>
      <vt:variant>
        <vt:lpwstr>_Toc248637502</vt:lpwstr>
      </vt:variant>
      <vt:variant>
        <vt:i4>1179708</vt:i4>
      </vt:variant>
      <vt:variant>
        <vt:i4>44</vt:i4>
      </vt:variant>
      <vt:variant>
        <vt:i4>0</vt:i4>
      </vt:variant>
      <vt:variant>
        <vt:i4>5</vt:i4>
      </vt:variant>
      <vt:variant>
        <vt:lpwstr/>
      </vt:variant>
      <vt:variant>
        <vt:lpwstr>_Toc248637501</vt:lpwstr>
      </vt:variant>
      <vt:variant>
        <vt:i4>1179708</vt:i4>
      </vt:variant>
      <vt:variant>
        <vt:i4>38</vt:i4>
      </vt:variant>
      <vt:variant>
        <vt:i4>0</vt:i4>
      </vt:variant>
      <vt:variant>
        <vt:i4>5</vt:i4>
      </vt:variant>
      <vt:variant>
        <vt:lpwstr/>
      </vt:variant>
      <vt:variant>
        <vt:lpwstr>_Toc248637500</vt:lpwstr>
      </vt:variant>
      <vt:variant>
        <vt:i4>1769533</vt:i4>
      </vt:variant>
      <vt:variant>
        <vt:i4>32</vt:i4>
      </vt:variant>
      <vt:variant>
        <vt:i4>0</vt:i4>
      </vt:variant>
      <vt:variant>
        <vt:i4>5</vt:i4>
      </vt:variant>
      <vt:variant>
        <vt:lpwstr/>
      </vt:variant>
      <vt:variant>
        <vt:lpwstr>_Toc248637499</vt:lpwstr>
      </vt:variant>
      <vt:variant>
        <vt:i4>1769533</vt:i4>
      </vt:variant>
      <vt:variant>
        <vt:i4>26</vt:i4>
      </vt:variant>
      <vt:variant>
        <vt:i4>0</vt:i4>
      </vt:variant>
      <vt:variant>
        <vt:i4>5</vt:i4>
      </vt:variant>
      <vt:variant>
        <vt:lpwstr/>
      </vt:variant>
      <vt:variant>
        <vt:lpwstr>_Toc248637498</vt:lpwstr>
      </vt:variant>
      <vt:variant>
        <vt:i4>1769533</vt:i4>
      </vt:variant>
      <vt:variant>
        <vt:i4>20</vt:i4>
      </vt:variant>
      <vt:variant>
        <vt:i4>0</vt:i4>
      </vt:variant>
      <vt:variant>
        <vt:i4>5</vt:i4>
      </vt:variant>
      <vt:variant>
        <vt:lpwstr/>
      </vt:variant>
      <vt:variant>
        <vt:lpwstr>_Toc248637497</vt:lpwstr>
      </vt:variant>
      <vt:variant>
        <vt:i4>1769533</vt:i4>
      </vt:variant>
      <vt:variant>
        <vt:i4>14</vt:i4>
      </vt:variant>
      <vt:variant>
        <vt:i4>0</vt:i4>
      </vt:variant>
      <vt:variant>
        <vt:i4>5</vt:i4>
      </vt:variant>
      <vt:variant>
        <vt:lpwstr/>
      </vt:variant>
      <vt:variant>
        <vt:lpwstr>_Toc248637496</vt:lpwstr>
      </vt:variant>
      <vt:variant>
        <vt:i4>1769533</vt:i4>
      </vt:variant>
      <vt:variant>
        <vt:i4>8</vt:i4>
      </vt:variant>
      <vt:variant>
        <vt:i4>0</vt:i4>
      </vt:variant>
      <vt:variant>
        <vt:i4>5</vt:i4>
      </vt:variant>
      <vt:variant>
        <vt:lpwstr/>
      </vt:variant>
      <vt:variant>
        <vt:lpwstr>_Toc248637495</vt:lpwstr>
      </vt:variant>
      <vt:variant>
        <vt:i4>1769533</vt:i4>
      </vt:variant>
      <vt:variant>
        <vt:i4>2</vt:i4>
      </vt:variant>
      <vt:variant>
        <vt:i4>0</vt:i4>
      </vt:variant>
      <vt:variant>
        <vt:i4>5</vt:i4>
      </vt:variant>
      <vt:variant>
        <vt:lpwstr/>
      </vt:variant>
      <vt:variant>
        <vt:lpwstr>_Toc248637494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Gliederung</dc:title>
  <dc:subject/>
  <dc:creator>Laila Auerochs</dc:creator>
  <cp:keywords/>
  <dc:description/>
  <cp:lastModifiedBy>Elena Wopperer</cp:lastModifiedBy>
  <cp:revision>6</cp:revision>
  <cp:lastPrinted>2018-06-27T11:48:00Z</cp:lastPrinted>
  <dcterms:created xsi:type="dcterms:W3CDTF">2019-07-17T20:30:00Z</dcterms:created>
  <dcterms:modified xsi:type="dcterms:W3CDTF">2019-07-31T14:33:00Z</dcterms:modified>
</cp:coreProperties>
</file>